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F9" w:rsidRDefault="001106F9">
      <w:pPr>
        <w:adjustRightInd/>
        <w:rPr>
          <w:rFonts w:ascii="ＭＳ 明朝"/>
        </w:rPr>
      </w:pPr>
      <w:r w:rsidRPr="00D52E0B">
        <w:rPr>
          <w:rFonts w:asciiTheme="minorEastAsia" w:eastAsiaTheme="minorEastAsia" w:hAnsiTheme="minorEastAsia" w:cs="ＭＳ 明朝" w:hint="eastAsia"/>
          <w:sz w:val="18"/>
          <w:szCs w:val="18"/>
        </w:rPr>
        <w:t>別記様式第</w:t>
      </w:r>
      <w:r w:rsidR="00C22700">
        <w:rPr>
          <w:rFonts w:asciiTheme="minorEastAsia" w:eastAsiaTheme="minorEastAsia" w:hAnsiTheme="minorEastAsia" w:cs="ＭＳ 明朝"/>
          <w:sz w:val="18"/>
          <w:szCs w:val="18"/>
        </w:rPr>
        <w:t>4</w:t>
      </w:r>
      <w:r w:rsidRPr="00D52E0B">
        <w:rPr>
          <w:rFonts w:asciiTheme="minorEastAsia" w:eastAsiaTheme="minorEastAsia" w:hAnsiTheme="minorEastAsia" w:cs="ＭＳ 明朝" w:hint="eastAsia"/>
          <w:sz w:val="18"/>
          <w:szCs w:val="18"/>
        </w:rPr>
        <w:t>号</w:t>
      </w:r>
      <w:r w:rsidR="002049DD">
        <w:rPr>
          <w:rFonts w:asciiTheme="minorEastAsia" w:eastAsiaTheme="minorEastAsia" w:hAnsiTheme="minorEastAsia" w:cs="ＭＳ 明朝"/>
          <w:sz w:val="18"/>
          <w:szCs w:val="18"/>
        </w:rPr>
        <w:t>(</w:t>
      </w:r>
      <w:r w:rsidR="002049DD">
        <w:rPr>
          <w:rFonts w:asciiTheme="minorEastAsia" w:eastAsiaTheme="minorEastAsia" w:hAnsiTheme="minorEastAsia" w:cs="ＭＳ 明朝" w:hint="eastAsia"/>
          <w:sz w:val="18"/>
          <w:szCs w:val="18"/>
        </w:rPr>
        <w:t>第</w:t>
      </w:r>
      <w:r w:rsidR="002049DD">
        <w:rPr>
          <w:rFonts w:asciiTheme="minorEastAsia" w:eastAsiaTheme="minorEastAsia" w:hAnsiTheme="minorEastAsia" w:cs="ＭＳ 明朝"/>
          <w:sz w:val="18"/>
          <w:szCs w:val="18"/>
        </w:rPr>
        <w:t>1</w:t>
      </w:r>
      <w:r w:rsidR="002049DD">
        <w:rPr>
          <w:rFonts w:asciiTheme="minorEastAsia" w:eastAsiaTheme="minorEastAsia" w:hAnsiTheme="minorEastAsia" w:cs="ＭＳ 明朝" w:hint="eastAsia"/>
          <w:sz w:val="18"/>
          <w:szCs w:val="18"/>
        </w:rPr>
        <w:t>面</w:t>
      </w:r>
      <w:r w:rsidR="002049DD">
        <w:rPr>
          <w:rFonts w:asciiTheme="minorEastAsia" w:eastAsiaTheme="minorEastAsia" w:hAnsiTheme="minorEastAsia" w:cs="ＭＳ 明朝"/>
          <w:sz w:val="18"/>
          <w:szCs w:val="18"/>
        </w:rPr>
        <w:t>)</w:t>
      </w:r>
      <w:r w:rsidRPr="00D52E0B">
        <w:rPr>
          <w:rFonts w:asciiTheme="minorEastAsia" w:eastAsiaTheme="minorEastAsia" w:hAnsiTheme="minorEastAsia" w:cs="ＭＳ 明朝" w:hint="eastAsia"/>
          <w:sz w:val="18"/>
          <w:szCs w:val="18"/>
        </w:rPr>
        <w:t>（第</w:t>
      </w:r>
      <w:r w:rsidR="00C509ED">
        <w:rPr>
          <w:rFonts w:asciiTheme="minorEastAsia" w:eastAsiaTheme="minorEastAsia" w:hAnsiTheme="minorEastAsia" w:cs="ＭＳ 明朝"/>
          <w:sz w:val="18"/>
          <w:szCs w:val="18"/>
        </w:rPr>
        <w:t>8</w:t>
      </w:r>
      <w:r w:rsidRPr="00D52E0B">
        <w:rPr>
          <w:rFonts w:asciiTheme="minorEastAsia" w:eastAsiaTheme="minorEastAsia" w:hAnsiTheme="minorEastAsia" w:cs="ＭＳ 明朝" w:hint="eastAsia"/>
          <w:sz w:val="18"/>
          <w:szCs w:val="18"/>
        </w:rPr>
        <w:t>条関係</w:t>
      </w:r>
      <w:r>
        <w:rPr>
          <w:rFonts w:cs="ＭＳ 明朝" w:hint="eastAsia"/>
          <w:sz w:val="18"/>
          <w:szCs w:val="18"/>
        </w:rPr>
        <w:t>）</w:t>
      </w:r>
    </w:p>
    <w:p w:rsidR="001106F9" w:rsidRDefault="001106F9">
      <w:pPr>
        <w:adjustRightInd/>
        <w:rPr>
          <w:rFonts w:ascii="ＭＳ 明朝"/>
        </w:rPr>
      </w:pPr>
    </w:p>
    <w:p w:rsidR="001106F9" w:rsidRDefault="00C22700">
      <w:pPr>
        <w:adjustRightInd/>
        <w:jc w:val="center"/>
        <w:rPr>
          <w:rFonts w:ascii="ＭＳ 明朝"/>
        </w:rPr>
      </w:pPr>
      <w:r w:rsidRPr="00C22700">
        <w:rPr>
          <w:rFonts w:cs="ＭＳ 明朝" w:hint="eastAsia"/>
        </w:rPr>
        <w:t>工事見積書の内訳証明書</w:t>
      </w:r>
    </w:p>
    <w:p w:rsidR="001106F9" w:rsidRDefault="001106F9">
      <w:pPr>
        <w:wordWrap w:val="0"/>
        <w:adjustRightInd/>
        <w:jc w:val="right"/>
        <w:rPr>
          <w:rFonts w:ascii="ＭＳ 明朝"/>
        </w:rPr>
      </w:pPr>
    </w:p>
    <w:p w:rsidR="001106F9" w:rsidRDefault="00024AC6">
      <w:pPr>
        <w:wordWrap w:val="0"/>
        <w:adjustRightInd/>
        <w:jc w:val="right"/>
        <w:rPr>
          <w:rFonts w:ascii="ＭＳ 明朝"/>
        </w:rPr>
      </w:pPr>
      <w:r>
        <w:rPr>
          <w:rFonts w:cs="ＭＳ 明朝" w:hint="eastAsia"/>
        </w:rPr>
        <w:t xml:space="preserve">　　</w:t>
      </w:r>
      <w:r w:rsidR="001106F9">
        <w:rPr>
          <w:rFonts w:cs="ＭＳ 明朝" w:hint="eastAsia"/>
        </w:rPr>
        <w:t xml:space="preserve">　　年　　月　　日</w:t>
      </w:r>
    </w:p>
    <w:p w:rsidR="008B3200" w:rsidRDefault="008B3200">
      <w:pPr>
        <w:adjustRightInd/>
        <w:rPr>
          <w:rFonts w:ascii="ＭＳ 明朝"/>
        </w:rPr>
      </w:pPr>
    </w:p>
    <w:p w:rsidR="008B3200" w:rsidRPr="002049DD" w:rsidRDefault="001106F9">
      <w:pPr>
        <w:adjustRightInd/>
        <w:rPr>
          <w:rFonts w:ascii="ＭＳ 明朝"/>
        </w:rPr>
      </w:pPr>
      <w:r>
        <w:rPr>
          <w:rFonts w:cs="ＭＳ 明朝" w:hint="eastAsia"/>
        </w:rPr>
        <w:t>長沼町長　　　　　　　　様</w:t>
      </w:r>
    </w:p>
    <w:p w:rsidR="001106F9" w:rsidRDefault="001106F9">
      <w:pPr>
        <w:adjustRightInd/>
        <w:rPr>
          <w:rFonts w:ascii="ＭＳ 明朝"/>
        </w:rPr>
      </w:pPr>
      <w:r>
        <w:rPr>
          <w:rFonts w:cs="ＭＳ 明朝" w:hint="eastAsia"/>
        </w:rPr>
        <w:t xml:space="preserve">　　　　　　　　　　　　　　　　　　住　　所</w:t>
      </w:r>
    </w:p>
    <w:p w:rsidR="001106F9" w:rsidRDefault="001106F9">
      <w:pPr>
        <w:adjustRightInd/>
        <w:rPr>
          <w:rFonts w:ascii="ＭＳ 明朝"/>
        </w:rPr>
      </w:pPr>
      <w:r>
        <w:rPr>
          <w:rFonts w:cs="ＭＳ 明朝" w:hint="eastAsia"/>
        </w:rPr>
        <w:t xml:space="preserve">　　　　　　　　　　　</w:t>
      </w:r>
      <w:r w:rsidR="00FB5565">
        <w:rPr>
          <w:rFonts w:cs="ＭＳ 明朝" w:hint="eastAsia"/>
        </w:rPr>
        <w:t>（工事業者）　会</w:t>
      </w:r>
      <w:r w:rsidR="00FB5565">
        <w:rPr>
          <w:rFonts w:cs="ＭＳ 明朝"/>
        </w:rPr>
        <w:t xml:space="preserve"> </w:t>
      </w:r>
      <w:r w:rsidR="00FB5565">
        <w:rPr>
          <w:rFonts w:cs="ＭＳ 明朝" w:hint="eastAsia"/>
        </w:rPr>
        <w:t>社</w:t>
      </w:r>
      <w:r w:rsidR="00FB5565">
        <w:rPr>
          <w:rFonts w:cs="ＭＳ 明朝"/>
        </w:rPr>
        <w:t xml:space="preserve"> </w:t>
      </w:r>
      <w:r w:rsidR="00FB5565">
        <w:rPr>
          <w:rFonts w:cs="ＭＳ 明朝" w:hint="eastAsia"/>
        </w:rPr>
        <w:t>名</w:t>
      </w:r>
    </w:p>
    <w:p w:rsidR="001106F9" w:rsidRDefault="001106F9">
      <w:pPr>
        <w:adjustRightInd/>
        <w:rPr>
          <w:rFonts w:ascii="ＭＳ 明朝"/>
        </w:rPr>
      </w:pPr>
      <w:r>
        <w:rPr>
          <w:rFonts w:cs="ＭＳ 明朝" w:hint="eastAsia"/>
        </w:rPr>
        <w:t xml:space="preserve">　　　　　　　　　　　　　　　　　　</w:t>
      </w:r>
      <w:r w:rsidR="00FB5565">
        <w:rPr>
          <w:rFonts w:ascii="ＭＳ 明朝" w:cs="ＭＳ 明朝" w:hint="eastAsia"/>
          <w:color w:val="auto"/>
        </w:rPr>
        <w:t>氏　　名</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印</w:t>
      </w:r>
    </w:p>
    <w:p w:rsidR="008B3200" w:rsidRDefault="008B3200">
      <w:pPr>
        <w:adjustRightInd/>
        <w:rPr>
          <w:rFonts w:ascii="ＭＳ 明朝"/>
        </w:rPr>
      </w:pPr>
    </w:p>
    <w:p w:rsidR="001106F9" w:rsidRPr="00A77E94" w:rsidRDefault="00FB5565" w:rsidP="002049DD">
      <w:pPr>
        <w:adjustRightInd/>
        <w:ind w:firstLineChars="100" w:firstLine="240"/>
        <w:rPr>
          <w:rFonts w:ascii="ＭＳ 明朝"/>
        </w:rPr>
      </w:pPr>
      <w:r w:rsidRPr="00FB5565">
        <w:rPr>
          <w:rFonts w:cs="ＭＳ 明朝" w:hint="eastAsia"/>
        </w:rPr>
        <w:t>申請者</w:t>
      </w:r>
      <w:r>
        <w:rPr>
          <w:rFonts w:cs="ＭＳ 明朝" w:hint="eastAsia"/>
        </w:rPr>
        <w:t xml:space="preserve">　　　　　　</w:t>
      </w:r>
      <w:r w:rsidRPr="00FB5565">
        <w:rPr>
          <w:rFonts w:cs="ＭＳ 明朝" w:hint="eastAsia"/>
        </w:rPr>
        <w:t>様の長沼町住宅リフォーム総合支援</w:t>
      </w:r>
      <w:r w:rsidR="00651186">
        <w:rPr>
          <w:rFonts w:cs="ＭＳ 明朝" w:hint="eastAsia"/>
        </w:rPr>
        <w:t>助成</w:t>
      </w:r>
      <w:r w:rsidRPr="00FB5565">
        <w:rPr>
          <w:rFonts w:cs="ＭＳ 明朝" w:hint="eastAsia"/>
        </w:rPr>
        <w:t>事業の申請に係る工事内容及び工事費の内訳は、下記の通りであることを証明します。</w:t>
      </w:r>
    </w:p>
    <w:p w:rsidR="001106F9" w:rsidRDefault="001106F9">
      <w:pPr>
        <w:adjustRightInd/>
        <w:rPr>
          <w:rFonts w:ascii="ＭＳ 明朝"/>
        </w:rPr>
      </w:pPr>
    </w:p>
    <w:p w:rsidR="002049DD" w:rsidRPr="002049DD" w:rsidRDefault="002049DD" w:rsidP="002049DD">
      <w:pPr>
        <w:pStyle w:val="a7"/>
        <w:kinsoku w:val="0"/>
        <w:overflowPunct w:val="0"/>
        <w:spacing w:before="37" w:after="53"/>
        <w:ind w:firstLineChars="100" w:firstLine="240"/>
        <w:rPr>
          <w:sz w:val="24"/>
        </w:rPr>
      </w:pPr>
      <w:r w:rsidRPr="002049DD">
        <w:rPr>
          <w:rFonts w:hint="eastAsia"/>
          <w:sz w:val="24"/>
        </w:rPr>
        <w:t>工事内容、助成基準及び内訳明細表</w:t>
      </w:r>
    </w:p>
    <w:tbl>
      <w:tblPr>
        <w:tblW w:w="0" w:type="auto"/>
        <w:tblInd w:w="266" w:type="dxa"/>
        <w:tblLayout w:type="fixed"/>
        <w:tblCellMar>
          <w:left w:w="0" w:type="dxa"/>
          <w:right w:w="0" w:type="dxa"/>
        </w:tblCellMar>
        <w:tblLook w:val="0000" w:firstRow="0" w:lastRow="0" w:firstColumn="0" w:lastColumn="0" w:noHBand="0" w:noVBand="0"/>
      </w:tblPr>
      <w:tblGrid>
        <w:gridCol w:w="187"/>
        <w:gridCol w:w="187"/>
        <w:gridCol w:w="188"/>
        <w:gridCol w:w="2949"/>
        <w:gridCol w:w="4099"/>
        <w:gridCol w:w="1262"/>
        <w:gridCol w:w="378"/>
      </w:tblGrid>
      <w:tr w:rsidR="002049DD" w:rsidRPr="002049DD" w:rsidTr="009332E0">
        <w:tblPrEx>
          <w:tblCellMar>
            <w:top w:w="0" w:type="dxa"/>
            <w:left w:w="0" w:type="dxa"/>
            <w:bottom w:w="0" w:type="dxa"/>
            <w:right w:w="0" w:type="dxa"/>
          </w:tblCellMar>
        </w:tblPrEx>
        <w:trPr>
          <w:trHeight w:hRule="exact" w:val="250"/>
        </w:trPr>
        <w:tc>
          <w:tcPr>
            <w:tcW w:w="9250" w:type="dxa"/>
            <w:gridSpan w:val="7"/>
            <w:tcBorders>
              <w:top w:val="single" w:sz="14" w:space="0" w:color="000000"/>
              <w:left w:val="single" w:sz="14" w:space="0" w:color="000000"/>
              <w:bottom w:val="none" w:sz="6" w:space="0" w:color="auto"/>
              <w:right w:val="single" w:sz="14" w:space="0" w:color="000000"/>
            </w:tcBorders>
          </w:tcPr>
          <w:p w:rsidR="002049DD" w:rsidRPr="002049DD" w:rsidRDefault="002049DD" w:rsidP="009332E0">
            <w:pPr>
              <w:pStyle w:val="TableParagraph"/>
              <w:kinsoku w:val="0"/>
              <w:overflowPunct w:val="0"/>
              <w:spacing w:line="195" w:lineRule="exact"/>
              <w:ind w:left="16"/>
              <w:rPr>
                <w:rFonts w:ascii="Times New Roman" w:cs="Times New Roman"/>
              </w:rPr>
            </w:pPr>
            <w:r>
              <w:rPr>
                <w:rFonts w:hint="eastAsia"/>
                <w:sz w:val="19"/>
                <w:szCs w:val="19"/>
              </w:rPr>
              <w:t>助成対象経費</w:t>
            </w:r>
          </w:p>
        </w:tc>
      </w:tr>
      <w:tr w:rsidR="002049DD" w:rsidRPr="002049DD" w:rsidTr="009332E0">
        <w:tblPrEx>
          <w:tblCellMar>
            <w:top w:w="0" w:type="dxa"/>
            <w:left w:w="0" w:type="dxa"/>
            <w:bottom w:w="0" w:type="dxa"/>
            <w:right w:w="0" w:type="dxa"/>
          </w:tblCellMar>
        </w:tblPrEx>
        <w:trPr>
          <w:trHeight w:hRule="exact" w:val="250"/>
        </w:trPr>
        <w:tc>
          <w:tcPr>
            <w:tcW w:w="187" w:type="dxa"/>
            <w:vMerge w:val="restart"/>
            <w:tcBorders>
              <w:top w:val="none" w:sz="6" w:space="0" w:color="auto"/>
              <w:left w:val="single" w:sz="14" w:space="0" w:color="000000"/>
              <w:bottom w:val="single" w:sz="14" w:space="0" w:color="000000"/>
              <w:right w:val="single" w:sz="2" w:space="0" w:color="000000"/>
            </w:tcBorders>
          </w:tcPr>
          <w:p w:rsidR="002049DD" w:rsidRPr="002049DD" w:rsidRDefault="002049DD" w:rsidP="009332E0"/>
        </w:tc>
        <w:tc>
          <w:tcPr>
            <w:tcW w:w="9063" w:type="dxa"/>
            <w:gridSpan w:val="6"/>
            <w:tcBorders>
              <w:top w:val="single" w:sz="2" w:space="0" w:color="000000"/>
              <w:left w:val="single" w:sz="2" w:space="0" w:color="000000"/>
              <w:bottom w:val="none" w:sz="6" w:space="0" w:color="auto"/>
              <w:right w:val="single" w:sz="14" w:space="0" w:color="000000"/>
            </w:tcBorders>
          </w:tcPr>
          <w:p w:rsidR="002049DD" w:rsidRPr="002049DD" w:rsidRDefault="002049DD" w:rsidP="009332E0">
            <w:pPr>
              <w:pStyle w:val="TableParagraph"/>
              <w:kinsoku w:val="0"/>
              <w:overflowPunct w:val="0"/>
              <w:spacing w:line="221" w:lineRule="exact"/>
              <w:ind w:left="33"/>
              <w:rPr>
                <w:rFonts w:ascii="Times New Roman" w:cs="Times New Roman"/>
              </w:rPr>
            </w:pPr>
            <w:r>
              <w:rPr>
                <w:rFonts w:hint="eastAsia"/>
                <w:sz w:val="19"/>
                <w:szCs w:val="19"/>
              </w:rPr>
              <w:t>性能向上型</w:t>
            </w:r>
            <w:r w:rsidR="00B13B5A">
              <w:rPr>
                <w:rFonts w:hint="eastAsia"/>
                <w:sz w:val="19"/>
                <w:szCs w:val="19"/>
              </w:rPr>
              <w:t>住宅</w:t>
            </w:r>
            <w:r>
              <w:rPr>
                <w:rFonts w:hint="eastAsia"/>
                <w:sz w:val="19"/>
                <w:szCs w:val="19"/>
              </w:rPr>
              <w:t>リフォーム</w:t>
            </w:r>
          </w:p>
        </w:tc>
      </w:tr>
      <w:tr w:rsidR="002049DD" w:rsidRPr="002049DD" w:rsidTr="009332E0">
        <w:tblPrEx>
          <w:tblCellMar>
            <w:top w:w="0" w:type="dxa"/>
            <w:left w:w="0" w:type="dxa"/>
            <w:bottom w:w="0" w:type="dxa"/>
            <w:right w:w="0" w:type="dxa"/>
          </w:tblCellMar>
        </w:tblPrEx>
        <w:trPr>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21" w:lineRule="exact"/>
              <w:ind w:left="33"/>
              <w:rPr>
                <w:rFonts w:ascii="Times New Roman" w:cs="Times New Roman"/>
              </w:rPr>
            </w:pPr>
          </w:p>
        </w:tc>
        <w:tc>
          <w:tcPr>
            <w:tcW w:w="187" w:type="dxa"/>
            <w:vMerge w:val="restart"/>
            <w:tcBorders>
              <w:top w:val="none" w:sz="6" w:space="0" w:color="auto"/>
              <w:left w:val="single" w:sz="2" w:space="0" w:color="000000"/>
              <w:bottom w:val="single" w:sz="14" w:space="0" w:color="000000"/>
              <w:right w:val="single" w:sz="2" w:space="0" w:color="000000"/>
            </w:tcBorders>
          </w:tcPr>
          <w:p w:rsidR="002049DD" w:rsidRPr="002049DD" w:rsidRDefault="002049DD" w:rsidP="009332E0"/>
        </w:tc>
        <w:tc>
          <w:tcPr>
            <w:tcW w:w="8876" w:type="dxa"/>
            <w:gridSpan w:val="5"/>
            <w:tcBorders>
              <w:top w:val="single" w:sz="2" w:space="0" w:color="000000"/>
              <w:left w:val="single" w:sz="2" w:space="0" w:color="000000"/>
              <w:bottom w:val="none" w:sz="6" w:space="0" w:color="auto"/>
              <w:right w:val="single" w:sz="14" w:space="0" w:color="000000"/>
            </w:tcBorders>
          </w:tcPr>
          <w:p w:rsidR="002049DD" w:rsidRPr="002049DD" w:rsidRDefault="002049DD" w:rsidP="009332E0">
            <w:pPr>
              <w:pStyle w:val="TableParagraph"/>
              <w:kinsoku w:val="0"/>
              <w:overflowPunct w:val="0"/>
              <w:spacing w:line="212" w:lineRule="exact"/>
              <w:ind w:left="33"/>
              <w:rPr>
                <w:rFonts w:ascii="Times New Roman" w:cs="Times New Roman"/>
              </w:rPr>
            </w:pPr>
            <w:r>
              <w:rPr>
                <w:rFonts w:hint="eastAsia"/>
                <w:sz w:val="19"/>
                <w:szCs w:val="19"/>
              </w:rPr>
              <w:t>バリアフリーリフォーム工事</w:t>
            </w:r>
          </w:p>
        </w:tc>
      </w:tr>
      <w:tr w:rsidR="002049DD" w:rsidRPr="002049DD" w:rsidTr="009332E0">
        <w:tblPrEx>
          <w:tblCellMar>
            <w:top w:w="0" w:type="dxa"/>
            <w:left w:w="0" w:type="dxa"/>
            <w:bottom w:w="0" w:type="dxa"/>
            <w:right w:w="0" w:type="dxa"/>
          </w:tblCellMar>
        </w:tblPrEx>
        <w:trPr>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2" w:lineRule="exact"/>
              <w:ind w:left="33"/>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2" w:lineRule="exact"/>
              <w:ind w:left="33"/>
              <w:rPr>
                <w:rFonts w:ascii="Times New Roman" w:cs="Times New Roman"/>
              </w:rPr>
            </w:pPr>
          </w:p>
        </w:tc>
        <w:tc>
          <w:tcPr>
            <w:tcW w:w="188" w:type="dxa"/>
            <w:vMerge w:val="restart"/>
            <w:tcBorders>
              <w:top w:val="none" w:sz="6" w:space="0" w:color="auto"/>
              <w:left w:val="single" w:sz="2" w:space="0" w:color="000000"/>
              <w:bottom w:val="single" w:sz="14" w:space="0" w:color="000000"/>
              <w:right w:val="single" w:sz="2" w:space="0" w:color="000000"/>
            </w:tcBorders>
          </w:tcPr>
          <w:p w:rsidR="002049DD" w:rsidRPr="002049DD" w:rsidRDefault="002049DD" w:rsidP="009332E0"/>
        </w:tc>
        <w:tc>
          <w:tcPr>
            <w:tcW w:w="2949" w:type="dxa"/>
            <w:tcBorders>
              <w:top w:val="single" w:sz="2" w:space="0" w:color="000000"/>
              <w:left w:val="single" w:sz="2" w:space="0" w:color="000000"/>
              <w:bottom w:val="single" w:sz="2" w:space="0" w:color="000000"/>
              <w:right w:val="single" w:sz="2" w:space="0" w:color="000000"/>
            </w:tcBorders>
          </w:tcPr>
          <w:p w:rsidR="002049DD" w:rsidRPr="002049DD" w:rsidRDefault="002049DD" w:rsidP="009332E0">
            <w:pPr>
              <w:pStyle w:val="TableParagraph"/>
              <w:kinsoku w:val="0"/>
              <w:overflowPunct w:val="0"/>
              <w:spacing w:line="224" w:lineRule="exact"/>
              <w:ind w:left="1073" w:right="1073"/>
              <w:jc w:val="center"/>
              <w:rPr>
                <w:rFonts w:ascii="Times New Roman" w:cs="Times New Roman"/>
              </w:rPr>
            </w:pPr>
            <w:r>
              <w:rPr>
                <w:rFonts w:hint="eastAsia"/>
                <w:sz w:val="19"/>
                <w:szCs w:val="19"/>
              </w:rPr>
              <w:t>工事種別</w:t>
            </w:r>
          </w:p>
        </w:tc>
        <w:tc>
          <w:tcPr>
            <w:tcW w:w="4099" w:type="dxa"/>
            <w:tcBorders>
              <w:top w:val="single" w:sz="2" w:space="0" w:color="000000"/>
              <w:left w:val="single" w:sz="2" w:space="0" w:color="000000"/>
              <w:bottom w:val="single" w:sz="2" w:space="0" w:color="000000"/>
              <w:right w:val="single" w:sz="2" w:space="0" w:color="000000"/>
            </w:tcBorders>
          </w:tcPr>
          <w:p w:rsidR="002049DD" w:rsidRPr="002049DD" w:rsidRDefault="002049DD" w:rsidP="009332E0">
            <w:pPr>
              <w:pStyle w:val="TableParagraph"/>
              <w:kinsoku w:val="0"/>
              <w:overflowPunct w:val="0"/>
              <w:spacing w:line="224" w:lineRule="exact"/>
              <w:ind w:left="1459" w:right="1457"/>
              <w:jc w:val="center"/>
              <w:rPr>
                <w:rFonts w:ascii="Times New Roman" w:cs="Times New Roman"/>
              </w:rPr>
            </w:pPr>
            <w:r>
              <w:rPr>
                <w:rFonts w:hint="eastAsia"/>
                <w:sz w:val="19"/>
                <w:szCs w:val="19"/>
              </w:rPr>
              <w:t>助成対象基準</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line="214" w:lineRule="exact"/>
              <w:ind w:left="608" w:right="591"/>
              <w:jc w:val="center"/>
              <w:rPr>
                <w:rFonts w:ascii="Times New Roman" w:cs="Times New Roman"/>
              </w:rPr>
            </w:pPr>
            <w:r>
              <w:rPr>
                <w:rFonts w:hint="eastAsia"/>
                <w:sz w:val="19"/>
                <w:szCs w:val="19"/>
              </w:rPr>
              <w:t>金額</w:t>
            </w:r>
          </w:p>
        </w:tc>
      </w:tr>
      <w:tr w:rsidR="002049DD" w:rsidRPr="002049DD" w:rsidTr="00FB1ED1">
        <w:tblPrEx>
          <w:tblCellMar>
            <w:top w:w="0" w:type="dxa"/>
            <w:left w:w="0" w:type="dxa"/>
            <w:bottom w:w="0" w:type="dxa"/>
            <w:right w:w="0" w:type="dxa"/>
          </w:tblCellMar>
        </w:tblPrEx>
        <w:trPr>
          <w:trHeight w:hRule="exact" w:val="708"/>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4" w:lineRule="exact"/>
              <w:ind w:left="608" w:right="591"/>
              <w:jc w:val="center"/>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4" w:lineRule="exact"/>
              <w:ind w:left="608" w:right="591"/>
              <w:jc w:val="center"/>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4" w:lineRule="exact"/>
              <w:ind w:left="608" w:right="591"/>
              <w:jc w:val="center"/>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138" w:line="220" w:lineRule="exact"/>
              <w:ind w:left="33" w:right="150"/>
              <w:jc w:val="both"/>
              <w:rPr>
                <w:rFonts w:ascii="Times New Roman" w:cs="Times New Roman"/>
              </w:rPr>
            </w:pPr>
            <w:r>
              <w:rPr>
                <w:rFonts w:hint="eastAsia"/>
                <w:sz w:val="19"/>
                <w:szCs w:val="19"/>
              </w:rPr>
              <w:t>玄関、便所、階段等に手摺を設置する工事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8" w:line="220" w:lineRule="exact"/>
              <w:ind w:left="33" w:right="125"/>
              <w:jc w:val="both"/>
              <w:rPr>
                <w:rFonts w:ascii="Times New Roman" w:cs="Times New Roman"/>
              </w:rPr>
            </w:pPr>
            <w:r w:rsidRPr="009B1D65">
              <w:rPr>
                <w:rFonts w:hint="eastAsia"/>
                <w:sz w:val="19"/>
                <w:szCs w:val="19"/>
              </w:rPr>
              <w:t>便所、浴室、脱衣室その他の居室及び玄関並びにこれらを結ぶ経路に手摺を取り付ける工事（既存手摺の交換は対象外）</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spacing w:before="6"/>
              <w:rPr>
                <w:sz w:val="15"/>
                <w:szCs w:val="15"/>
              </w:rPr>
            </w:pPr>
          </w:p>
          <w:p w:rsidR="002049DD" w:rsidRPr="002049DD" w:rsidRDefault="002049DD"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708"/>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28" w:line="220" w:lineRule="exact"/>
              <w:ind w:left="33" w:right="156"/>
              <w:jc w:val="both"/>
              <w:rPr>
                <w:rFonts w:ascii="Times New Roman" w:cs="Times New Roman"/>
              </w:rPr>
            </w:pPr>
            <w:r>
              <w:rPr>
                <w:rFonts w:hint="eastAsia"/>
                <w:sz w:val="19"/>
                <w:szCs w:val="19"/>
              </w:rPr>
              <w:t>玄関、便所、脱衣室その他の居室を結ぶ経路の床の段差を解消する工事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9B1D65">
            <w:pPr>
              <w:pStyle w:val="TableParagraph"/>
              <w:kinsoku w:val="0"/>
              <w:overflowPunct w:val="0"/>
              <w:spacing w:before="138" w:line="220" w:lineRule="exact"/>
              <w:ind w:right="153"/>
              <w:jc w:val="both"/>
              <w:rPr>
                <w:rFonts w:ascii="Times New Roman" w:cs="Times New Roman"/>
              </w:rPr>
            </w:pPr>
            <w:r w:rsidRPr="009B1D65">
              <w:rPr>
                <w:rFonts w:hint="eastAsia"/>
                <w:w w:val="105"/>
                <w:sz w:val="19"/>
                <w:szCs w:val="19"/>
              </w:rPr>
              <w:t>各入口の段差が、見切り等を含めて段差が</w:t>
            </w:r>
            <w:r w:rsidRPr="009B1D65">
              <w:rPr>
                <w:w w:val="105"/>
                <w:sz w:val="19"/>
                <w:szCs w:val="19"/>
              </w:rPr>
              <w:t>5mm</w:t>
            </w:r>
            <w:r w:rsidRPr="009B1D65">
              <w:rPr>
                <w:rFonts w:hint="eastAsia"/>
                <w:w w:val="105"/>
                <w:sz w:val="19"/>
                <w:szCs w:val="19"/>
              </w:rPr>
              <w:t>以下になるもの</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spacing w:before="6"/>
              <w:rPr>
                <w:sz w:val="15"/>
                <w:szCs w:val="15"/>
              </w:rPr>
            </w:pPr>
          </w:p>
          <w:p w:rsidR="002049DD" w:rsidRPr="002049DD" w:rsidRDefault="002049DD"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1" w:line="220" w:lineRule="exact"/>
              <w:ind w:left="33" w:right="150"/>
              <w:jc w:val="both"/>
              <w:rPr>
                <w:rFonts w:ascii="Times New Roman" w:cs="Times New Roman"/>
              </w:rPr>
            </w:pPr>
            <w:r w:rsidRPr="009B1D65">
              <w:rPr>
                <w:rFonts w:hint="eastAsia"/>
                <w:sz w:val="19"/>
                <w:szCs w:val="19"/>
              </w:rPr>
              <w:t>出入口の戸を開き戸から引き戸に取替えする工事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1" w:line="220" w:lineRule="exact"/>
              <w:ind w:left="33" w:right="153"/>
              <w:jc w:val="both"/>
              <w:rPr>
                <w:rFonts w:ascii="Times New Roman" w:cs="Times New Roman"/>
              </w:rPr>
            </w:pPr>
            <w:r w:rsidRPr="009B1D65">
              <w:rPr>
                <w:rFonts w:hint="eastAsia"/>
                <w:sz w:val="19"/>
                <w:szCs w:val="19"/>
              </w:rPr>
              <w:t>開き戸から引き戸へ取替え工事及び開き戸のドアノブをレバーハンドルに取替えする工事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708"/>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138" w:line="220" w:lineRule="exact"/>
              <w:ind w:left="33" w:right="150"/>
              <w:jc w:val="both"/>
              <w:rPr>
                <w:rFonts w:ascii="Times New Roman" w:cs="Times New Roman"/>
              </w:rPr>
            </w:pPr>
            <w:r w:rsidRPr="009B1D65">
              <w:rPr>
                <w:rFonts w:hint="eastAsia"/>
                <w:sz w:val="19"/>
                <w:szCs w:val="19"/>
              </w:rPr>
              <w:t>便所、浴室、脱衣室の床材料の取替えする工事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8" w:line="220" w:lineRule="exact"/>
              <w:ind w:left="33" w:right="125"/>
              <w:jc w:val="both"/>
              <w:rPr>
                <w:rFonts w:ascii="Times New Roman" w:cs="Times New Roman"/>
              </w:rPr>
            </w:pPr>
            <w:r w:rsidRPr="009B1D65">
              <w:rPr>
                <w:rFonts w:hint="eastAsia"/>
                <w:sz w:val="19"/>
                <w:szCs w:val="19"/>
              </w:rPr>
              <w:t>床の材料の取替えに伴って行う下地の補強や根太の補強工事（滑り止め溶剤の塗布やテープシールの貼付けによる表面処理は対象外）</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spacing w:before="6"/>
              <w:rPr>
                <w:sz w:val="15"/>
                <w:szCs w:val="15"/>
              </w:rPr>
            </w:pPr>
          </w:p>
          <w:p w:rsidR="002049DD" w:rsidRPr="002049DD" w:rsidRDefault="002049DD"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85"/>
              <w:ind w:left="33"/>
              <w:jc w:val="both"/>
              <w:rPr>
                <w:rFonts w:ascii="Times New Roman" w:cs="Times New Roman"/>
              </w:rPr>
            </w:pPr>
            <w:r>
              <w:rPr>
                <w:rFonts w:hint="eastAsia"/>
                <w:sz w:val="19"/>
                <w:szCs w:val="19"/>
              </w:rPr>
              <w:t>介護を容易に行うための工事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1" w:line="220" w:lineRule="exact"/>
              <w:ind w:left="33" w:right="153"/>
              <w:jc w:val="both"/>
              <w:rPr>
                <w:rFonts w:ascii="Times New Roman" w:cs="Times New Roman"/>
              </w:rPr>
            </w:pPr>
            <w:r w:rsidRPr="009B1D65">
              <w:rPr>
                <w:rFonts w:hint="eastAsia"/>
                <w:w w:val="105"/>
                <w:sz w:val="19"/>
                <w:szCs w:val="19"/>
              </w:rPr>
              <w:t>工事後、長辺の内法寸法が</w:t>
            </w:r>
            <w:r w:rsidRPr="009B1D65">
              <w:rPr>
                <w:w w:val="105"/>
                <w:sz w:val="19"/>
                <w:szCs w:val="19"/>
              </w:rPr>
              <w:t>1,300mm</w:t>
            </w:r>
            <w:r w:rsidRPr="009B1D65">
              <w:rPr>
                <w:rFonts w:hint="eastAsia"/>
                <w:w w:val="105"/>
                <w:sz w:val="19"/>
                <w:szCs w:val="19"/>
              </w:rPr>
              <w:t>以上又は、便器側方に</w:t>
            </w:r>
            <w:r w:rsidRPr="009B1D65">
              <w:rPr>
                <w:w w:val="105"/>
                <w:sz w:val="19"/>
                <w:szCs w:val="19"/>
              </w:rPr>
              <w:t>500mm</w:t>
            </w:r>
            <w:r w:rsidRPr="009B1D65">
              <w:rPr>
                <w:rFonts w:hint="eastAsia"/>
                <w:w w:val="105"/>
                <w:sz w:val="19"/>
                <w:szCs w:val="19"/>
              </w:rPr>
              <w:t>以上のｽﾍﾟｰｽ</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0" w:line="220" w:lineRule="exact"/>
              <w:ind w:left="33" w:right="150"/>
              <w:jc w:val="both"/>
              <w:rPr>
                <w:rFonts w:ascii="Times New Roman" w:cs="Times New Roman"/>
              </w:rPr>
            </w:pPr>
            <w:r w:rsidRPr="009B1D65">
              <w:rPr>
                <w:rFonts w:hint="eastAsia"/>
                <w:sz w:val="19"/>
                <w:szCs w:val="19"/>
              </w:rPr>
              <w:t>和式便器から洋式便器への取替えする工事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0" w:line="220" w:lineRule="exact"/>
              <w:ind w:left="33" w:right="153"/>
              <w:jc w:val="both"/>
              <w:rPr>
                <w:rFonts w:ascii="Times New Roman" w:cs="Times New Roman"/>
              </w:rPr>
            </w:pPr>
            <w:r w:rsidRPr="009B1D65">
              <w:rPr>
                <w:rFonts w:hint="eastAsia"/>
                <w:sz w:val="19"/>
                <w:szCs w:val="19"/>
              </w:rPr>
              <w:t>和式便器から洋式便器の取替え（本工事に伴って行う床材の変更等の工事を含む）</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85"/>
              <w:ind w:left="33"/>
              <w:jc w:val="both"/>
              <w:rPr>
                <w:rFonts w:ascii="Times New Roman" w:cs="Times New Roman"/>
              </w:rPr>
            </w:pPr>
            <w:r>
              <w:rPr>
                <w:rFonts w:hint="eastAsia"/>
                <w:sz w:val="19"/>
                <w:szCs w:val="19"/>
              </w:rPr>
              <w:t>洋式便器の座高を高くする工事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20" w:line="220" w:lineRule="exact"/>
              <w:ind w:left="33" w:right="153"/>
              <w:jc w:val="both"/>
              <w:rPr>
                <w:rFonts w:ascii="Times New Roman" w:cs="Times New Roman"/>
              </w:rPr>
            </w:pPr>
            <w:r>
              <w:rPr>
                <w:rFonts w:hint="eastAsia"/>
                <w:sz w:val="19"/>
                <w:szCs w:val="19"/>
              </w:rPr>
              <w:t>便器のかさ上げ、取替等により便器の座高を高くする工事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708"/>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2049DD" w:rsidP="00FB1ED1">
            <w:pPr>
              <w:pStyle w:val="TableParagraph"/>
              <w:kinsoku w:val="0"/>
              <w:overflowPunct w:val="0"/>
              <w:spacing w:before="138" w:line="220" w:lineRule="exact"/>
              <w:ind w:left="33" w:right="150"/>
              <w:jc w:val="both"/>
              <w:rPr>
                <w:rFonts w:ascii="Times New Roman" w:cs="Times New Roman"/>
              </w:rPr>
            </w:pPr>
            <w:r>
              <w:rPr>
                <w:rFonts w:hint="eastAsia"/>
                <w:sz w:val="19"/>
                <w:szCs w:val="19"/>
              </w:rPr>
              <w:t>入浴・介助を容易に行うための床面積の増加する工事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8" w:line="220" w:lineRule="exact"/>
              <w:ind w:left="33" w:right="125"/>
              <w:jc w:val="both"/>
              <w:rPr>
                <w:rFonts w:ascii="Times New Roman" w:cs="Times New Roman"/>
              </w:rPr>
            </w:pPr>
            <w:r w:rsidRPr="009B1D65">
              <w:rPr>
                <w:rFonts w:hint="eastAsia"/>
                <w:sz w:val="19"/>
                <w:szCs w:val="19"/>
              </w:rPr>
              <w:t>壁、柱、ドア、床材等の撤去取替え一体工事として給排水設備の改修浴室面積増のための位置の変更</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spacing w:before="6"/>
              <w:rPr>
                <w:sz w:val="15"/>
                <w:szCs w:val="15"/>
              </w:rPr>
            </w:pPr>
          </w:p>
          <w:p w:rsidR="002049DD" w:rsidRPr="002049DD" w:rsidRDefault="002049DD"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0" w:line="220" w:lineRule="exact"/>
              <w:ind w:left="33" w:right="150"/>
              <w:jc w:val="both"/>
              <w:rPr>
                <w:rFonts w:ascii="Times New Roman" w:cs="Times New Roman"/>
              </w:rPr>
            </w:pPr>
            <w:r w:rsidRPr="009B1D65">
              <w:rPr>
                <w:rFonts w:hint="eastAsia"/>
                <w:sz w:val="19"/>
                <w:szCs w:val="19"/>
              </w:rPr>
              <w:t>浴槽をまたぎ高さの低いものに取替えする工事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0" w:line="220" w:lineRule="exact"/>
              <w:ind w:left="33" w:right="153"/>
              <w:jc w:val="both"/>
              <w:rPr>
                <w:rFonts w:ascii="Times New Roman" w:cs="Times New Roman"/>
              </w:rPr>
            </w:pPr>
            <w:r w:rsidRPr="009B1D65">
              <w:rPr>
                <w:rFonts w:hint="eastAsia"/>
                <w:sz w:val="19"/>
                <w:szCs w:val="19"/>
              </w:rPr>
              <w:t>浴槽をまたぎ高さの低いものに取替えする工事及びそれに伴って行う給排水設備の改修</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946"/>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37" w:line="220" w:lineRule="exact"/>
              <w:ind w:left="33" w:right="156"/>
              <w:jc w:val="both"/>
              <w:rPr>
                <w:rFonts w:ascii="Times New Roman" w:cs="Times New Roman"/>
              </w:rPr>
            </w:pPr>
            <w:r w:rsidRPr="009B1D65">
              <w:rPr>
                <w:rFonts w:hint="eastAsia"/>
                <w:sz w:val="19"/>
                <w:szCs w:val="19"/>
              </w:rPr>
              <w:t>階段の設置又は改良によりその勾配を緩和する工事及び玄関に移動するためのスロープを設ける工事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37" w:line="220" w:lineRule="exact"/>
              <w:ind w:left="33" w:right="64"/>
              <w:jc w:val="both"/>
              <w:rPr>
                <w:rFonts w:ascii="Times New Roman" w:cs="Times New Roman"/>
              </w:rPr>
            </w:pPr>
            <w:r w:rsidRPr="009B1D65">
              <w:rPr>
                <w:rFonts w:hint="eastAsia"/>
                <w:sz w:val="19"/>
                <w:szCs w:val="19"/>
              </w:rPr>
              <w:t>既存階段の勾配が緩和されることが確認できる工事及びそれに伴って電気ｽｲｯﾁ、ｺﾝｾﾝﾄの移設工事も含む。スロープの勾配は</w:t>
            </w:r>
            <w:r w:rsidRPr="009B1D65">
              <w:rPr>
                <w:sz w:val="19"/>
                <w:szCs w:val="19"/>
              </w:rPr>
              <w:t xml:space="preserve"> 1/15 </w:t>
            </w:r>
            <w:r w:rsidRPr="009B1D65">
              <w:rPr>
                <w:rFonts w:hint="eastAsia"/>
                <w:sz w:val="19"/>
                <w:szCs w:val="19"/>
              </w:rPr>
              <w:t>以下</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spacing w:before="8"/>
            </w:pPr>
          </w:p>
          <w:p w:rsidR="002049DD" w:rsidRPr="002049DD" w:rsidRDefault="002049DD" w:rsidP="009332E0">
            <w:pPr>
              <w:pStyle w:val="TableParagraph"/>
              <w:kinsoku w:val="0"/>
              <w:overflowPunct w:val="0"/>
              <w:spacing w:before="1"/>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1416"/>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1"/>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1"/>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1"/>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line="220" w:lineRule="exact"/>
              <w:ind w:left="33" w:right="156"/>
              <w:jc w:val="both"/>
              <w:rPr>
                <w:rFonts w:ascii="Times New Roman" w:cs="Times New Roman"/>
              </w:rPr>
            </w:pPr>
            <w:r w:rsidRPr="009B1D65">
              <w:rPr>
                <w:rFonts w:hint="eastAsia"/>
                <w:sz w:val="19"/>
                <w:szCs w:val="19"/>
              </w:rPr>
              <w:t>介助用の車椅子で容易に移動するための通路及び出入口の幅を拡幅する工事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52" w:line="220" w:lineRule="exact"/>
              <w:ind w:left="33" w:right="108"/>
              <w:jc w:val="both"/>
              <w:rPr>
                <w:rFonts w:ascii="Times New Roman" w:cs="Times New Roman"/>
              </w:rPr>
            </w:pPr>
            <w:r w:rsidRPr="009B1D65">
              <w:rPr>
                <w:rFonts w:hint="eastAsia"/>
                <w:sz w:val="19"/>
                <w:szCs w:val="19"/>
              </w:rPr>
              <w:t>壁、柱、ドア、床材等の撤去や取替え等の工事で、工事後の通路幅は</w:t>
            </w:r>
            <w:r w:rsidRPr="009B1D65">
              <w:rPr>
                <w:sz w:val="19"/>
                <w:szCs w:val="19"/>
              </w:rPr>
              <w:t>750</w:t>
            </w:r>
            <w:r w:rsidRPr="009B1D65">
              <w:rPr>
                <w:rFonts w:hint="eastAsia"/>
                <w:sz w:val="19"/>
                <w:szCs w:val="19"/>
              </w:rPr>
              <w:t>ｍｍ以上であること。浴室にあっては、</w:t>
            </w:r>
            <w:r w:rsidRPr="009B1D65">
              <w:rPr>
                <w:sz w:val="19"/>
                <w:szCs w:val="19"/>
              </w:rPr>
              <w:t>650mm</w:t>
            </w:r>
            <w:r w:rsidRPr="009B1D65">
              <w:rPr>
                <w:rFonts w:hint="eastAsia"/>
                <w:sz w:val="19"/>
                <w:szCs w:val="19"/>
              </w:rPr>
              <w:t>以上、玄関ドアは</w:t>
            </w:r>
            <w:r w:rsidRPr="009B1D65">
              <w:rPr>
                <w:sz w:val="19"/>
                <w:szCs w:val="19"/>
              </w:rPr>
              <w:t>850mm</w:t>
            </w:r>
            <w:r w:rsidRPr="009B1D65">
              <w:rPr>
                <w:rFonts w:hint="eastAsia"/>
                <w:sz w:val="19"/>
                <w:szCs w:val="19"/>
              </w:rPr>
              <w:t>以上。ただし、車椅子での通過に支障ないと判断される場合は</w:t>
            </w:r>
            <w:r w:rsidRPr="009B1D65">
              <w:rPr>
                <w:sz w:val="19"/>
                <w:szCs w:val="19"/>
              </w:rPr>
              <w:t>800mm</w:t>
            </w:r>
            <w:r w:rsidRPr="009B1D65">
              <w:rPr>
                <w:rFonts w:hint="eastAsia"/>
                <w:sz w:val="19"/>
                <w:szCs w:val="19"/>
              </w:rPr>
              <w:t>程度とすることができる</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Default="002049DD" w:rsidP="009332E0">
            <w:pPr>
              <w:pStyle w:val="TableParagraph"/>
              <w:kinsoku w:val="0"/>
              <w:overflowPunct w:val="0"/>
              <w:rPr>
                <w:sz w:val="20"/>
                <w:szCs w:val="20"/>
              </w:rPr>
            </w:pPr>
          </w:p>
          <w:p w:rsidR="002049DD" w:rsidRDefault="002049DD" w:rsidP="009332E0">
            <w:pPr>
              <w:pStyle w:val="TableParagraph"/>
              <w:kinsoku w:val="0"/>
              <w:overflowPunct w:val="0"/>
              <w:spacing w:before="8"/>
              <w:rPr>
                <w:sz w:val="22"/>
                <w:szCs w:val="22"/>
              </w:rPr>
            </w:pPr>
          </w:p>
          <w:p w:rsidR="002049DD" w:rsidRPr="002049DD" w:rsidRDefault="002049DD"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2049DD" w:rsidRPr="002049DD" w:rsidTr="00FB1ED1">
        <w:tblPrEx>
          <w:tblCellMar>
            <w:top w:w="0" w:type="dxa"/>
            <w:left w:w="0" w:type="dxa"/>
            <w:bottom w:w="0" w:type="dxa"/>
            <w:right w:w="0" w:type="dxa"/>
          </w:tblCellMar>
        </w:tblPrEx>
        <w:trPr>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ind w:right="89"/>
              <w:jc w:val="right"/>
              <w:rPr>
                <w:rFonts w:ascii="Times New Roman" w:cs="Times New Roman"/>
              </w:rPr>
            </w:pPr>
          </w:p>
        </w:tc>
        <w:tc>
          <w:tcPr>
            <w:tcW w:w="294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1" w:line="220" w:lineRule="exact"/>
              <w:ind w:left="33" w:right="150"/>
              <w:jc w:val="both"/>
              <w:rPr>
                <w:rFonts w:ascii="Times New Roman" w:cs="Times New Roman"/>
              </w:rPr>
            </w:pPr>
            <w:r w:rsidRPr="009B1D65">
              <w:rPr>
                <w:rFonts w:hint="eastAsia"/>
                <w:sz w:val="19"/>
                <w:szCs w:val="19"/>
              </w:rPr>
              <w:t>車椅子使用者が座って使えるものに取替えする工事</w:t>
            </w:r>
          </w:p>
        </w:tc>
        <w:tc>
          <w:tcPr>
            <w:tcW w:w="4099" w:type="dxa"/>
            <w:tcBorders>
              <w:top w:val="single" w:sz="2" w:space="0" w:color="000000"/>
              <w:left w:val="single" w:sz="2" w:space="0" w:color="000000"/>
              <w:bottom w:val="single" w:sz="2" w:space="0" w:color="000000"/>
              <w:right w:val="single" w:sz="2" w:space="0" w:color="000000"/>
            </w:tcBorders>
            <w:vAlign w:val="center"/>
          </w:tcPr>
          <w:p w:rsidR="002049DD" w:rsidRPr="002049DD" w:rsidRDefault="009B1D65" w:rsidP="00FB1ED1">
            <w:pPr>
              <w:pStyle w:val="TableParagraph"/>
              <w:kinsoku w:val="0"/>
              <w:overflowPunct w:val="0"/>
              <w:spacing w:before="21" w:line="220" w:lineRule="exact"/>
              <w:ind w:left="33" w:right="153"/>
              <w:jc w:val="both"/>
              <w:rPr>
                <w:rFonts w:ascii="Times New Roman" w:cs="Times New Roman"/>
              </w:rPr>
            </w:pPr>
            <w:r w:rsidRPr="009B1D65">
              <w:rPr>
                <w:rFonts w:hint="eastAsia"/>
                <w:sz w:val="19"/>
                <w:szCs w:val="19"/>
              </w:rPr>
              <w:t>洗面台及び台所の下部が開放されており、車椅子使用者が座って作業ができる。</w:t>
            </w:r>
          </w:p>
        </w:tc>
        <w:tc>
          <w:tcPr>
            <w:tcW w:w="1640" w:type="dxa"/>
            <w:gridSpan w:val="2"/>
            <w:tcBorders>
              <w:top w:val="single" w:sz="2" w:space="0" w:color="000000"/>
              <w:left w:val="single" w:sz="2" w:space="0" w:color="000000"/>
              <w:bottom w:val="single" w:sz="2" w:space="0" w:color="000000"/>
              <w:right w:val="single" w:sz="14"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2049DD" w:rsidRPr="002049DD" w:rsidTr="009332E0">
        <w:tblPrEx>
          <w:tblCellMar>
            <w:top w:w="0" w:type="dxa"/>
            <w:left w:w="0" w:type="dxa"/>
            <w:bottom w:w="0" w:type="dxa"/>
            <w:right w:w="0" w:type="dxa"/>
          </w:tblCellMar>
        </w:tblPrEx>
        <w:trPr>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before="85"/>
              <w:ind w:right="89"/>
              <w:jc w:val="right"/>
              <w:rPr>
                <w:rFonts w:ascii="Times New Roman" w:cs="Times New Roman"/>
              </w:rPr>
            </w:pPr>
          </w:p>
        </w:tc>
        <w:tc>
          <w:tcPr>
            <w:tcW w:w="7048" w:type="dxa"/>
            <w:gridSpan w:val="2"/>
            <w:tcBorders>
              <w:top w:val="single" w:sz="2" w:space="0" w:color="000000"/>
              <w:left w:val="single" w:sz="2"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14" w:lineRule="exact"/>
              <w:ind w:left="33"/>
              <w:rPr>
                <w:rFonts w:ascii="Times New Roman" w:cs="Times New Roman"/>
              </w:rPr>
            </w:pPr>
            <w:r>
              <w:rPr>
                <w:rFonts w:hint="eastAsia"/>
                <w:w w:val="105"/>
                <w:sz w:val="19"/>
                <w:szCs w:val="19"/>
              </w:rPr>
              <w:t>バリアフリーリフォーム工事</w:t>
            </w:r>
            <w:r>
              <w:rPr>
                <w:w w:val="105"/>
                <w:sz w:val="19"/>
                <w:szCs w:val="19"/>
              </w:rPr>
              <w:t xml:space="preserve"> </w:t>
            </w:r>
            <w:r>
              <w:rPr>
                <w:rFonts w:hint="eastAsia"/>
                <w:w w:val="105"/>
                <w:sz w:val="19"/>
                <w:szCs w:val="19"/>
              </w:rPr>
              <w:t>小計（ア）</w:t>
            </w:r>
          </w:p>
        </w:tc>
        <w:tc>
          <w:tcPr>
            <w:tcW w:w="1262" w:type="dxa"/>
            <w:tcBorders>
              <w:top w:val="single" w:sz="2" w:space="0" w:color="000000"/>
              <w:left w:val="single" w:sz="2" w:space="0" w:color="000000"/>
              <w:bottom w:val="single" w:sz="14" w:space="0" w:color="000000"/>
              <w:right w:val="none" w:sz="6" w:space="0" w:color="auto"/>
            </w:tcBorders>
          </w:tcPr>
          <w:p w:rsidR="002049DD" w:rsidRPr="002049DD" w:rsidRDefault="002049DD" w:rsidP="009332E0">
            <w:pPr>
              <w:pStyle w:val="TableParagraph"/>
              <w:kinsoku w:val="0"/>
              <w:overflowPunct w:val="0"/>
              <w:spacing w:line="224" w:lineRule="exact"/>
              <w:ind w:right="71"/>
              <w:jc w:val="right"/>
              <w:rPr>
                <w:rFonts w:ascii="Times New Roman" w:cs="Times New Roman"/>
              </w:rPr>
            </w:pPr>
          </w:p>
        </w:tc>
        <w:tc>
          <w:tcPr>
            <w:tcW w:w="378" w:type="dxa"/>
            <w:tcBorders>
              <w:top w:val="single" w:sz="2" w:space="0" w:color="000000"/>
              <w:left w:val="none" w:sz="6" w:space="0" w:color="auto"/>
              <w:bottom w:val="single" w:sz="14" w:space="0" w:color="000000"/>
              <w:right w:val="single" w:sz="14" w:space="0" w:color="000000"/>
            </w:tcBorders>
          </w:tcPr>
          <w:p w:rsidR="002049DD" w:rsidRPr="002049DD" w:rsidRDefault="002049DD" w:rsidP="009332E0">
            <w:pPr>
              <w:pStyle w:val="TableParagraph"/>
              <w:kinsoku w:val="0"/>
              <w:overflowPunct w:val="0"/>
              <w:spacing w:line="224" w:lineRule="exact"/>
              <w:ind w:left="71"/>
              <w:rPr>
                <w:rFonts w:ascii="Times New Roman" w:cs="Times New Roman"/>
              </w:rPr>
            </w:pPr>
            <w:r>
              <w:rPr>
                <w:rFonts w:hint="eastAsia"/>
                <w:w w:val="103"/>
                <w:sz w:val="19"/>
                <w:szCs w:val="19"/>
              </w:rPr>
              <w:t>円</w:t>
            </w:r>
          </w:p>
        </w:tc>
      </w:tr>
    </w:tbl>
    <w:p w:rsidR="00A77E94" w:rsidRPr="004122A7" w:rsidRDefault="002049DD" w:rsidP="002049DD">
      <w:pPr>
        <w:adjustRightInd/>
        <w:rPr>
          <w:rFonts w:ascii="ＭＳ 明朝"/>
        </w:rPr>
      </w:pPr>
      <w:r w:rsidRPr="002049DD">
        <w:rPr>
          <w:rFonts w:ascii="ＭＳ 明朝" w:hAnsi="ＭＳ 明朝" w:cs="ＭＳ 明朝" w:hint="eastAsia"/>
          <w:sz w:val="18"/>
          <w:szCs w:val="18"/>
        </w:rPr>
        <w:lastRenderedPageBreak/>
        <w:t>別記様式第</w:t>
      </w:r>
      <w:r w:rsidRPr="002049DD">
        <w:rPr>
          <w:rFonts w:ascii="ＭＳ 明朝" w:hAnsi="ＭＳ 明朝" w:cs="ＭＳ 明朝"/>
          <w:sz w:val="18"/>
          <w:szCs w:val="18"/>
        </w:rPr>
        <w:t>4</w:t>
      </w:r>
      <w:r w:rsidRPr="002049DD">
        <w:rPr>
          <w:rFonts w:ascii="ＭＳ 明朝" w:hAnsi="ＭＳ 明朝" w:cs="ＭＳ 明朝" w:hint="eastAsia"/>
          <w:sz w:val="18"/>
          <w:szCs w:val="18"/>
        </w:rPr>
        <w:t>号</w:t>
      </w:r>
      <w:r w:rsidRPr="002049DD">
        <w:rPr>
          <w:rFonts w:ascii="ＭＳ 明朝" w:hAnsi="ＭＳ 明朝" w:cs="ＭＳ 明朝"/>
          <w:sz w:val="18"/>
          <w:szCs w:val="18"/>
        </w:rPr>
        <w:t>(</w:t>
      </w:r>
      <w:r w:rsidRPr="002049DD">
        <w:rPr>
          <w:rFonts w:ascii="ＭＳ 明朝" w:hAnsi="ＭＳ 明朝" w:cs="ＭＳ 明朝" w:hint="eastAsia"/>
          <w:sz w:val="18"/>
          <w:szCs w:val="18"/>
        </w:rPr>
        <w:t>第</w:t>
      </w:r>
      <w:r>
        <w:rPr>
          <w:rFonts w:ascii="ＭＳ 明朝" w:hAnsi="ＭＳ 明朝" w:cs="ＭＳ 明朝"/>
          <w:sz w:val="18"/>
          <w:szCs w:val="18"/>
        </w:rPr>
        <w:t>2</w:t>
      </w:r>
      <w:r w:rsidRPr="002049DD">
        <w:rPr>
          <w:rFonts w:ascii="ＭＳ 明朝" w:hAnsi="ＭＳ 明朝" w:cs="ＭＳ 明朝" w:hint="eastAsia"/>
          <w:sz w:val="18"/>
          <w:szCs w:val="18"/>
        </w:rPr>
        <w:t>面</w:t>
      </w:r>
      <w:r w:rsidRPr="002049DD">
        <w:rPr>
          <w:rFonts w:ascii="ＭＳ 明朝" w:hAnsi="ＭＳ 明朝" w:cs="ＭＳ 明朝"/>
          <w:sz w:val="18"/>
          <w:szCs w:val="18"/>
        </w:rPr>
        <w:t>)</w:t>
      </w:r>
      <w:r w:rsidRPr="002049DD">
        <w:rPr>
          <w:rFonts w:ascii="ＭＳ 明朝" w:hAnsi="ＭＳ 明朝" w:cs="ＭＳ 明朝" w:hint="eastAsia"/>
          <w:sz w:val="18"/>
          <w:szCs w:val="18"/>
        </w:rPr>
        <w:t>（第</w:t>
      </w:r>
      <w:r w:rsidR="00C509ED" w:rsidRPr="00C509ED">
        <w:rPr>
          <w:rFonts w:ascii="ＭＳ 明朝" w:hAnsi="ＭＳ 明朝" w:cs="ＭＳ 明朝"/>
          <w:sz w:val="18"/>
          <w:szCs w:val="18"/>
        </w:rPr>
        <w:t>8</w:t>
      </w:r>
      <w:r w:rsidRPr="002049DD">
        <w:rPr>
          <w:rFonts w:ascii="ＭＳ 明朝" w:hAnsi="ＭＳ 明朝" w:cs="ＭＳ 明朝" w:hint="eastAsia"/>
          <w:sz w:val="18"/>
          <w:szCs w:val="18"/>
        </w:rPr>
        <w:t>条関係</w:t>
      </w:r>
      <w:r>
        <w:rPr>
          <w:rFonts w:cs="ＭＳ 明朝" w:hint="eastAsia"/>
          <w:sz w:val="18"/>
          <w:szCs w:val="18"/>
        </w:rPr>
        <w:t>）</w:t>
      </w:r>
    </w:p>
    <w:tbl>
      <w:tblPr>
        <w:tblW w:w="9630" w:type="dxa"/>
        <w:tblInd w:w="266" w:type="dxa"/>
        <w:tblLayout w:type="fixed"/>
        <w:tblCellMar>
          <w:left w:w="0" w:type="dxa"/>
          <w:right w:w="0" w:type="dxa"/>
        </w:tblCellMar>
        <w:tblLook w:val="0000" w:firstRow="0" w:lastRow="0" w:firstColumn="0" w:lastColumn="0" w:noHBand="0" w:noVBand="0"/>
      </w:tblPr>
      <w:tblGrid>
        <w:gridCol w:w="187"/>
        <w:gridCol w:w="187"/>
        <w:gridCol w:w="188"/>
        <w:gridCol w:w="2876"/>
        <w:gridCol w:w="4174"/>
        <w:gridCol w:w="1640"/>
        <w:gridCol w:w="378"/>
      </w:tblGrid>
      <w:tr w:rsidR="002049DD" w:rsidRPr="002049DD" w:rsidTr="00F5689D">
        <w:tblPrEx>
          <w:tblCellMar>
            <w:top w:w="0" w:type="dxa"/>
            <w:left w:w="0" w:type="dxa"/>
            <w:bottom w:w="0" w:type="dxa"/>
            <w:right w:w="0" w:type="dxa"/>
          </w:tblCellMar>
        </w:tblPrEx>
        <w:trPr>
          <w:gridAfter w:val="1"/>
          <w:wAfter w:w="378" w:type="dxa"/>
          <w:trHeight w:hRule="exact" w:val="250"/>
        </w:trPr>
        <w:tc>
          <w:tcPr>
            <w:tcW w:w="9252" w:type="dxa"/>
            <w:gridSpan w:val="6"/>
            <w:tcBorders>
              <w:top w:val="single" w:sz="14" w:space="0" w:color="000000"/>
              <w:left w:val="single" w:sz="14" w:space="0" w:color="000000"/>
              <w:bottom w:val="none" w:sz="6" w:space="0" w:color="auto"/>
              <w:right w:val="single" w:sz="14" w:space="0" w:color="000000"/>
            </w:tcBorders>
          </w:tcPr>
          <w:p w:rsidR="002049DD" w:rsidRPr="002049DD" w:rsidRDefault="002049DD" w:rsidP="009332E0">
            <w:pPr>
              <w:pStyle w:val="TableParagraph"/>
              <w:kinsoku w:val="0"/>
              <w:overflowPunct w:val="0"/>
              <w:spacing w:line="195" w:lineRule="exact"/>
              <w:ind w:left="16"/>
              <w:rPr>
                <w:rFonts w:ascii="Times New Roman" w:cs="Times New Roman"/>
              </w:rPr>
            </w:pPr>
            <w:r>
              <w:rPr>
                <w:rFonts w:hint="eastAsia"/>
                <w:sz w:val="19"/>
                <w:szCs w:val="19"/>
              </w:rPr>
              <w:t>助成対象経費</w:t>
            </w:r>
          </w:p>
        </w:tc>
      </w:tr>
      <w:tr w:rsidR="002049DD" w:rsidRPr="002049DD" w:rsidTr="00F5689D">
        <w:tblPrEx>
          <w:tblCellMar>
            <w:top w:w="0" w:type="dxa"/>
            <w:left w:w="0" w:type="dxa"/>
            <w:bottom w:w="0" w:type="dxa"/>
            <w:right w:w="0" w:type="dxa"/>
          </w:tblCellMar>
        </w:tblPrEx>
        <w:trPr>
          <w:gridAfter w:val="1"/>
          <w:wAfter w:w="378" w:type="dxa"/>
          <w:trHeight w:hRule="exact" w:val="250"/>
        </w:trPr>
        <w:tc>
          <w:tcPr>
            <w:tcW w:w="187" w:type="dxa"/>
            <w:vMerge w:val="restart"/>
            <w:tcBorders>
              <w:top w:val="none" w:sz="6" w:space="0" w:color="auto"/>
              <w:left w:val="single" w:sz="14" w:space="0" w:color="000000"/>
              <w:bottom w:val="single" w:sz="14" w:space="0" w:color="000000"/>
              <w:right w:val="single" w:sz="2" w:space="0" w:color="000000"/>
            </w:tcBorders>
          </w:tcPr>
          <w:p w:rsidR="002049DD" w:rsidRPr="002049DD" w:rsidRDefault="002049DD" w:rsidP="009332E0"/>
        </w:tc>
        <w:tc>
          <w:tcPr>
            <w:tcW w:w="9065" w:type="dxa"/>
            <w:gridSpan w:val="5"/>
            <w:tcBorders>
              <w:top w:val="single" w:sz="2" w:space="0" w:color="000000"/>
              <w:left w:val="single" w:sz="2" w:space="0" w:color="000000"/>
              <w:bottom w:val="none" w:sz="6" w:space="0" w:color="auto"/>
              <w:right w:val="single" w:sz="14" w:space="0" w:color="000000"/>
            </w:tcBorders>
          </w:tcPr>
          <w:p w:rsidR="002049DD" w:rsidRPr="002049DD" w:rsidRDefault="002049DD" w:rsidP="009332E0">
            <w:pPr>
              <w:pStyle w:val="TableParagraph"/>
              <w:kinsoku w:val="0"/>
              <w:overflowPunct w:val="0"/>
              <w:spacing w:line="221" w:lineRule="exact"/>
              <w:ind w:left="33"/>
              <w:rPr>
                <w:rFonts w:ascii="Times New Roman" w:cs="Times New Roman"/>
              </w:rPr>
            </w:pPr>
            <w:r>
              <w:rPr>
                <w:rFonts w:hint="eastAsia"/>
                <w:sz w:val="19"/>
                <w:szCs w:val="19"/>
              </w:rPr>
              <w:t>性能向上型</w:t>
            </w:r>
            <w:r w:rsidR="00B13B5A">
              <w:rPr>
                <w:rFonts w:hint="eastAsia"/>
                <w:sz w:val="19"/>
                <w:szCs w:val="19"/>
              </w:rPr>
              <w:t>住宅</w:t>
            </w:r>
            <w:r>
              <w:rPr>
                <w:rFonts w:hint="eastAsia"/>
                <w:sz w:val="19"/>
                <w:szCs w:val="19"/>
              </w:rPr>
              <w:t>リフォーム</w:t>
            </w:r>
          </w:p>
        </w:tc>
      </w:tr>
      <w:tr w:rsidR="002049DD" w:rsidRPr="002049DD" w:rsidTr="00F5689D">
        <w:tblPrEx>
          <w:tblCellMar>
            <w:top w:w="0" w:type="dxa"/>
            <w:left w:w="0" w:type="dxa"/>
            <w:bottom w:w="0" w:type="dxa"/>
            <w:right w:w="0" w:type="dxa"/>
          </w:tblCellMar>
        </w:tblPrEx>
        <w:trPr>
          <w:gridAfter w:val="1"/>
          <w:wAfter w:w="378" w:type="dxa"/>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2049DD" w:rsidRPr="002049DD" w:rsidRDefault="002049DD" w:rsidP="009332E0">
            <w:pPr>
              <w:pStyle w:val="TableParagraph"/>
              <w:kinsoku w:val="0"/>
              <w:overflowPunct w:val="0"/>
              <w:spacing w:line="221" w:lineRule="exact"/>
              <w:ind w:left="33"/>
              <w:rPr>
                <w:rFonts w:ascii="Times New Roman" w:cs="Times New Roman"/>
              </w:rPr>
            </w:pPr>
          </w:p>
        </w:tc>
        <w:tc>
          <w:tcPr>
            <w:tcW w:w="187" w:type="dxa"/>
            <w:vMerge w:val="restart"/>
            <w:tcBorders>
              <w:top w:val="none" w:sz="6" w:space="0" w:color="auto"/>
              <w:left w:val="single" w:sz="2" w:space="0" w:color="000000"/>
              <w:bottom w:val="single" w:sz="14" w:space="0" w:color="000000"/>
              <w:right w:val="single" w:sz="2" w:space="0" w:color="000000"/>
            </w:tcBorders>
          </w:tcPr>
          <w:p w:rsidR="002049DD" w:rsidRPr="002049DD" w:rsidRDefault="002049DD" w:rsidP="009332E0"/>
        </w:tc>
        <w:tc>
          <w:tcPr>
            <w:tcW w:w="8878" w:type="dxa"/>
            <w:gridSpan w:val="4"/>
            <w:tcBorders>
              <w:top w:val="single" w:sz="2" w:space="0" w:color="000000"/>
              <w:left w:val="single" w:sz="2" w:space="0" w:color="000000"/>
              <w:bottom w:val="none" w:sz="6" w:space="0" w:color="auto"/>
              <w:right w:val="single" w:sz="14" w:space="0" w:color="000000"/>
            </w:tcBorders>
          </w:tcPr>
          <w:p w:rsidR="002049DD" w:rsidRPr="002049DD" w:rsidRDefault="002049DD" w:rsidP="009332E0">
            <w:pPr>
              <w:pStyle w:val="TableParagraph"/>
              <w:kinsoku w:val="0"/>
              <w:overflowPunct w:val="0"/>
              <w:spacing w:line="211" w:lineRule="exact"/>
              <w:ind w:left="33"/>
              <w:rPr>
                <w:rFonts w:ascii="Times New Roman" w:cs="Times New Roman"/>
              </w:rPr>
            </w:pPr>
          </w:p>
        </w:tc>
      </w:tr>
      <w:tr w:rsidR="00BC3E1C" w:rsidRPr="002049DD" w:rsidTr="00F5689D">
        <w:tblPrEx>
          <w:tblCellMar>
            <w:top w:w="0" w:type="dxa"/>
            <w:left w:w="0" w:type="dxa"/>
            <w:bottom w:w="0" w:type="dxa"/>
            <w:right w:w="0" w:type="dxa"/>
          </w:tblCellMar>
        </w:tblPrEx>
        <w:trPr>
          <w:gridAfter w:val="1"/>
          <w:wAfter w:w="378" w:type="dxa"/>
          <w:trHeight w:val="266"/>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line="211" w:lineRule="exact"/>
              <w:ind w:left="33"/>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line="211" w:lineRule="exact"/>
              <w:ind w:left="33"/>
              <w:rPr>
                <w:rFonts w:ascii="Times New Roman" w:cs="Times New Roman"/>
              </w:rPr>
            </w:pPr>
          </w:p>
        </w:tc>
        <w:tc>
          <w:tcPr>
            <w:tcW w:w="8878" w:type="dxa"/>
            <w:gridSpan w:val="4"/>
            <w:tcBorders>
              <w:top w:val="single" w:sz="2" w:space="0" w:color="000000"/>
              <w:left w:val="single" w:sz="2" w:space="0" w:color="000000"/>
              <w:right w:val="single" w:sz="14" w:space="0" w:color="000000"/>
            </w:tcBorders>
          </w:tcPr>
          <w:p w:rsidR="00BC3E1C" w:rsidRPr="002049DD" w:rsidRDefault="00BC3E1C" w:rsidP="00BC3E1C">
            <w:pPr>
              <w:pStyle w:val="TableParagraph"/>
              <w:kinsoku w:val="0"/>
              <w:overflowPunct w:val="0"/>
              <w:spacing w:line="214" w:lineRule="exact"/>
              <w:ind w:right="591"/>
              <w:rPr>
                <w:rFonts w:ascii="Times New Roman" w:cs="Times New Roman"/>
              </w:rPr>
            </w:pPr>
            <w:r>
              <w:rPr>
                <w:rFonts w:hint="eastAsia"/>
                <w:sz w:val="19"/>
                <w:szCs w:val="19"/>
              </w:rPr>
              <w:t>耐久性向上リフォーム工事</w:t>
            </w:r>
          </w:p>
        </w:tc>
      </w:tr>
      <w:tr w:rsidR="00BC3E1C" w:rsidRPr="002049DD" w:rsidTr="00F5689D">
        <w:tblPrEx>
          <w:tblCellMar>
            <w:top w:w="0" w:type="dxa"/>
            <w:left w:w="0" w:type="dxa"/>
            <w:bottom w:w="0" w:type="dxa"/>
            <w:right w:w="0" w:type="dxa"/>
          </w:tblCellMar>
        </w:tblPrEx>
        <w:trPr>
          <w:gridAfter w:val="1"/>
          <w:wAfter w:w="378" w:type="dxa"/>
          <w:trHeight w:hRule="exact" w:val="3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23"/>
              <w:ind w:left="33"/>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23"/>
              <w:ind w:left="33"/>
              <w:rPr>
                <w:rFonts w:ascii="Times New Roman" w:cs="Times New Roman"/>
              </w:rPr>
            </w:pPr>
          </w:p>
        </w:tc>
        <w:tc>
          <w:tcPr>
            <w:tcW w:w="188" w:type="dxa"/>
            <w:vMerge w:val="restart"/>
            <w:tcBorders>
              <w:top w:val="none" w:sz="6" w:space="0" w:color="auto"/>
              <w:left w:val="single" w:sz="2" w:space="0" w:color="000000"/>
              <w:bottom w:val="single" w:sz="14" w:space="0" w:color="000000"/>
              <w:right w:val="single" w:sz="2" w:space="0" w:color="000000"/>
            </w:tcBorders>
          </w:tcPr>
          <w:p w:rsidR="00BC3E1C" w:rsidRPr="002049DD" w:rsidRDefault="00BC3E1C" w:rsidP="009332E0"/>
        </w:tc>
        <w:tc>
          <w:tcPr>
            <w:tcW w:w="2876" w:type="dxa"/>
            <w:tcBorders>
              <w:top w:val="single" w:sz="2" w:space="0" w:color="000000"/>
              <w:left w:val="single" w:sz="2" w:space="0" w:color="000000"/>
              <w:bottom w:val="single" w:sz="2" w:space="0" w:color="000000"/>
              <w:right w:val="single" w:sz="2" w:space="0" w:color="000000"/>
            </w:tcBorders>
          </w:tcPr>
          <w:p w:rsidR="00BC3E1C" w:rsidRPr="002049DD" w:rsidRDefault="00BC3E1C" w:rsidP="009332E0">
            <w:pPr>
              <w:pStyle w:val="TableParagraph"/>
              <w:kinsoku w:val="0"/>
              <w:overflowPunct w:val="0"/>
              <w:spacing w:before="34"/>
              <w:ind w:left="1073" w:right="1073"/>
              <w:jc w:val="center"/>
              <w:rPr>
                <w:rFonts w:ascii="Times New Roman" w:cs="Times New Roman"/>
              </w:rPr>
            </w:pPr>
            <w:r>
              <w:rPr>
                <w:rFonts w:hint="eastAsia"/>
                <w:sz w:val="19"/>
                <w:szCs w:val="19"/>
              </w:rPr>
              <w:t>工事種別</w:t>
            </w:r>
          </w:p>
        </w:tc>
        <w:tc>
          <w:tcPr>
            <w:tcW w:w="4174" w:type="dxa"/>
            <w:tcBorders>
              <w:top w:val="single" w:sz="2" w:space="0" w:color="000000"/>
              <w:left w:val="single" w:sz="2" w:space="0" w:color="000000"/>
              <w:bottom w:val="single" w:sz="2" w:space="0" w:color="000000"/>
              <w:right w:val="single" w:sz="2" w:space="0" w:color="000000"/>
            </w:tcBorders>
          </w:tcPr>
          <w:p w:rsidR="00BC3E1C" w:rsidRPr="002049DD" w:rsidRDefault="00BC3E1C" w:rsidP="009332E0">
            <w:pPr>
              <w:pStyle w:val="TableParagraph"/>
              <w:kinsoku w:val="0"/>
              <w:overflowPunct w:val="0"/>
              <w:spacing w:before="34"/>
              <w:ind w:left="1459" w:right="1457"/>
              <w:jc w:val="center"/>
              <w:rPr>
                <w:rFonts w:ascii="Times New Roman" w:cs="Times New Roman"/>
              </w:rPr>
            </w:pPr>
            <w:r>
              <w:rPr>
                <w:rFonts w:hint="eastAsia"/>
                <w:sz w:val="19"/>
                <w:szCs w:val="19"/>
              </w:rPr>
              <w:t>助成対象基準</w:t>
            </w:r>
          </w:p>
        </w:tc>
        <w:tc>
          <w:tcPr>
            <w:tcW w:w="1640" w:type="dxa"/>
            <w:tcBorders>
              <w:top w:val="single" w:sz="2" w:space="0" w:color="000000"/>
              <w:left w:val="single" w:sz="2" w:space="0" w:color="000000"/>
              <w:bottom w:val="single" w:sz="2" w:space="0" w:color="000000"/>
              <w:right w:val="single" w:sz="14" w:space="0" w:color="000000"/>
            </w:tcBorders>
          </w:tcPr>
          <w:p w:rsidR="00BC3E1C" w:rsidRPr="002049DD" w:rsidRDefault="00BC3E1C" w:rsidP="009332E0">
            <w:pPr>
              <w:pStyle w:val="TableParagraph"/>
              <w:kinsoku w:val="0"/>
              <w:overflowPunct w:val="0"/>
              <w:spacing w:before="25"/>
              <w:ind w:left="608" w:right="591"/>
              <w:jc w:val="center"/>
              <w:rPr>
                <w:rFonts w:ascii="Times New Roman" w:cs="Times New Roman"/>
              </w:rPr>
            </w:pPr>
            <w:r>
              <w:rPr>
                <w:rFonts w:hint="eastAsia"/>
                <w:sz w:val="19"/>
                <w:szCs w:val="19"/>
              </w:rPr>
              <w:t>金額</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25"/>
              <w:ind w:left="608" w:right="591"/>
              <w:jc w:val="center"/>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25"/>
              <w:ind w:left="608" w:right="591"/>
              <w:jc w:val="center"/>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25"/>
              <w:ind w:left="608" w:right="591"/>
              <w:jc w:val="center"/>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5"/>
              <w:ind w:left="33"/>
              <w:jc w:val="both"/>
              <w:rPr>
                <w:rFonts w:ascii="Times New Roman" w:cs="Times New Roman"/>
              </w:rPr>
            </w:pPr>
            <w:r>
              <w:rPr>
                <w:rFonts w:hint="eastAsia"/>
                <w:sz w:val="19"/>
                <w:szCs w:val="19"/>
              </w:rPr>
              <w:t>躯体の耐久性を向上させる工事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木造の構造部材を不朽性の低い材や断面の大きい材への取替え工事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line="223" w:lineRule="exact"/>
              <w:ind w:left="33"/>
              <w:jc w:val="both"/>
              <w:rPr>
                <w:rFonts w:ascii="Times New Roman" w:cs="Times New Roman"/>
              </w:rPr>
            </w:pPr>
            <w:r>
              <w:rPr>
                <w:rFonts w:hint="eastAsia"/>
                <w:sz w:val="19"/>
                <w:szCs w:val="19"/>
              </w:rPr>
              <w:t>躯体の中性化を防止する工事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中性化防止剤の塗布する工事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line="223" w:lineRule="exact"/>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line="223" w:lineRule="exact"/>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5"/>
              <w:ind w:left="33"/>
              <w:jc w:val="both"/>
              <w:rPr>
                <w:rFonts w:ascii="Times New Roman" w:cs="Times New Roman"/>
              </w:rPr>
            </w:pPr>
            <w:r>
              <w:rPr>
                <w:rFonts w:hint="eastAsia"/>
                <w:sz w:val="19"/>
                <w:szCs w:val="19"/>
              </w:rPr>
              <w:t>屋根の耐久性を向上させる工事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耐久性の高い材による屋根の張替工事、防水及び耐候性の高い塗装材の塗布する工事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0"/>
              <w:jc w:val="both"/>
              <w:rPr>
                <w:rFonts w:ascii="Times New Roman" w:cs="Times New Roman"/>
              </w:rPr>
            </w:pPr>
            <w:r>
              <w:rPr>
                <w:rFonts w:hint="eastAsia"/>
                <w:sz w:val="19"/>
                <w:szCs w:val="19"/>
              </w:rPr>
              <w:t>屋上等の防水性を向上させる工</w:t>
            </w:r>
            <w:r>
              <w:rPr>
                <w:rFonts w:hint="eastAsia"/>
                <w:w w:val="105"/>
                <w:sz w:val="19"/>
                <w:szCs w:val="19"/>
              </w:rPr>
              <w:t>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耐久性の高い防水工法による改修工事、防水性の高い塗装材の塗布する工事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5"/>
              <w:ind w:left="33"/>
              <w:jc w:val="both"/>
              <w:rPr>
                <w:rFonts w:ascii="Times New Roman" w:cs="Times New Roman"/>
              </w:rPr>
            </w:pPr>
            <w:r>
              <w:rPr>
                <w:rFonts w:hint="eastAsia"/>
                <w:sz w:val="19"/>
                <w:szCs w:val="19"/>
              </w:rPr>
              <w:t>外壁の防水性を向上させる工事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乾式工法等による外壁の改修工事、防水性の高い塗装材の塗布する工事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5"/>
              <w:ind w:left="33"/>
              <w:jc w:val="both"/>
              <w:rPr>
                <w:rFonts w:ascii="Times New Roman" w:cs="Times New Roman"/>
              </w:rPr>
            </w:pPr>
            <w:r>
              <w:rPr>
                <w:rFonts w:hint="eastAsia"/>
                <w:sz w:val="19"/>
                <w:szCs w:val="19"/>
              </w:rPr>
              <w:t>外壁の耐久性を向上させる工事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乾式工法等による外壁の改修工事、耐久性の高い塗装材の塗布する工事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5"/>
              <w:ind w:left="33"/>
              <w:jc w:val="both"/>
              <w:rPr>
                <w:rFonts w:ascii="Times New Roman" w:cs="Times New Roman"/>
              </w:rPr>
            </w:pPr>
            <w:r>
              <w:rPr>
                <w:rFonts w:hint="eastAsia"/>
                <w:sz w:val="19"/>
                <w:szCs w:val="19"/>
              </w:rPr>
              <w:t>管の耐食性を向上させる工事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耐食性の高い管への取替え工事、耐食性の高い材による塗膜改修する工事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84"/>
              <w:ind w:left="33"/>
              <w:jc w:val="both"/>
              <w:rPr>
                <w:rFonts w:ascii="Times New Roman" w:cs="Times New Roman"/>
              </w:rPr>
            </w:pPr>
            <w:r>
              <w:rPr>
                <w:rFonts w:hint="eastAsia"/>
                <w:sz w:val="19"/>
                <w:szCs w:val="19"/>
              </w:rPr>
              <w:t>管の耐久性を向上させる工事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耐久性の高い管への取替え工事、耐久性の高い材による塗膜改修する工事。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4"/>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4"/>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4"/>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4"/>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0"/>
              <w:jc w:val="both"/>
              <w:rPr>
                <w:rFonts w:ascii="Times New Roman" w:cs="Times New Roman"/>
              </w:rPr>
            </w:pPr>
            <w:r>
              <w:rPr>
                <w:rFonts w:hint="eastAsia"/>
                <w:sz w:val="19"/>
                <w:szCs w:val="19"/>
              </w:rPr>
              <w:t>シーリング材の耐久性を向上させる工事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耐久性の高いシーリング材による打ち替え工事</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99"/>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spacing w:before="85"/>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jc w:val="both"/>
              <w:rPr>
                <w:rFonts w:ascii="Times New Roman" w:cs="Times New Roman"/>
              </w:rPr>
            </w:pPr>
            <w:r>
              <w:rPr>
                <w:rFonts w:hint="eastAsia"/>
                <w:sz w:val="19"/>
                <w:szCs w:val="19"/>
              </w:rPr>
              <w:t>浴室の防水性を向上させる工事</w:t>
            </w:r>
          </w:p>
        </w:tc>
        <w:tc>
          <w:tcPr>
            <w:tcW w:w="4174"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8" w:line="220" w:lineRule="exact"/>
              <w:ind w:left="33" w:right="125"/>
              <w:jc w:val="both"/>
              <w:rPr>
                <w:rFonts w:ascii="Times New Roman" w:cs="Times New Roman"/>
              </w:rPr>
            </w:pPr>
            <w:r w:rsidRPr="00DA7E7C">
              <w:rPr>
                <w:rFonts w:hint="eastAsia"/>
                <w:sz w:val="19"/>
                <w:szCs w:val="19"/>
              </w:rPr>
              <w:t>防水性の高い材による改修、ユニットバスへの改修工事</w:t>
            </w:r>
            <w:r>
              <w:rPr>
                <w:sz w:val="19"/>
                <w:szCs w:val="19"/>
              </w:rPr>
              <w:t>(</w:t>
            </w:r>
            <w:r w:rsidRPr="00DA7E7C">
              <w:rPr>
                <w:rFonts w:hint="eastAsia"/>
                <w:sz w:val="19"/>
                <w:szCs w:val="19"/>
              </w:rPr>
              <w:t>ユニットバス更新工事のみは対象外</w:t>
            </w:r>
            <w:r>
              <w:rPr>
                <w:sz w:val="19"/>
                <w:szCs w:val="19"/>
              </w:rPr>
              <w:t>)</w:t>
            </w:r>
          </w:p>
        </w:tc>
        <w:tc>
          <w:tcPr>
            <w:tcW w:w="1640" w:type="dxa"/>
            <w:tcBorders>
              <w:top w:val="single" w:sz="2" w:space="0" w:color="000000"/>
              <w:left w:val="single" w:sz="2" w:space="0" w:color="000000"/>
              <w:bottom w:val="single" w:sz="2" w:space="0" w:color="000000"/>
              <w:right w:val="single" w:sz="14" w:space="0" w:color="000000"/>
            </w:tcBorders>
            <w:vAlign w:val="bottom"/>
          </w:tcPr>
          <w:p w:rsidR="00BC3E1C" w:rsidRPr="002049DD" w:rsidRDefault="00BC3E1C" w:rsidP="00916DC2">
            <w:pPr>
              <w:pStyle w:val="TableParagraph"/>
              <w:kinsoku w:val="0"/>
              <w:overflowPunct w:val="0"/>
              <w:ind w:right="89"/>
              <w:jc w:val="right"/>
              <w:rPr>
                <w:rFonts w:ascii="Times New Roman" w:cs="Times New Roman"/>
              </w:rPr>
            </w:pPr>
            <w:r>
              <w:rPr>
                <w:rFonts w:hint="eastAsia"/>
                <w:w w:val="103"/>
                <w:sz w:val="19"/>
                <w:szCs w:val="19"/>
              </w:rPr>
              <w:t>円</w:t>
            </w:r>
          </w:p>
        </w:tc>
      </w:tr>
      <w:tr w:rsidR="00BC3E1C" w:rsidRPr="002049DD" w:rsidTr="00F5689D">
        <w:tblPrEx>
          <w:tblCellMar>
            <w:top w:w="0" w:type="dxa"/>
            <w:left w:w="0" w:type="dxa"/>
            <w:bottom w:w="0" w:type="dxa"/>
            <w:right w:w="0" w:type="dxa"/>
          </w:tblCellMar>
        </w:tblPrEx>
        <w:trPr>
          <w:gridAfter w:val="1"/>
          <w:wAfter w:w="378" w:type="dxa"/>
          <w:trHeight w:hRule="exact" w:val="470"/>
        </w:trPr>
        <w:tc>
          <w:tcPr>
            <w:tcW w:w="187" w:type="dxa"/>
            <w:vMerge/>
            <w:tcBorders>
              <w:top w:val="none" w:sz="6" w:space="0" w:color="auto"/>
              <w:left w:val="single" w:sz="14" w:space="0" w:color="000000"/>
              <w:bottom w:val="single" w:sz="14" w:space="0" w:color="000000"/>
              <w:right w:val="single" w:sz="2" w:space="0" w:color="000000"/>
            </w:tcBorders>
          </w:tcPr>
          <w:p w:rsidR="00BC3E1C" w:rsidRPr="002049DD" w:rsidRDefault="00BC3E1C" w:rsidP="009332E0">
            <w:pPr>
              <w:pStyle w:val="TableParagraph"/>
              <w:kinsoku w:val="0"/>
              <w:overflowPunct w:val="0"/>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BC3E1C" w:rsidRPr="002049DD" w:rsidRDefault="00BC3E1C" w:rsidP="009332E0">
            <w:pPr>
              <w:pStyle w:val="TableParagraph"/>
              <w:kinsoku w:val="0"/>
              <w:overflowPunct w:val="0"/>
              <w:ind w:right="89"/>
              <w:jc w:val="right"/>
              <w:rPr>
                <w:rFonts w:ascii="Times New Roman" w:cs="Times New Roman"/>
              </w:rPr>
            </w:pPr>
          </w:p>
        </w:tc>
        <w:tc>
          <w:tcPr>
            <w:tcW w:w="2876" w:type="dxa"/>
            <w:tcBorders>
              <w:top w:val="single" w:sz="2" w:space="0" w:color="000000"/>
              <w:left w:val="single" w:sz="2" w:space="0" w:color="000000"/>
              <w:bottom w:val="single" w:sz="2" w:space="0" w:color="000000"/>
              <w:right w:val="single" w:sz="2" w:space="0" w:color="000000"/>
            </w:tcBorders>
            <w:vAlign w:val="center"/>
          </w:tcPr>
          <w:p w:rsidR="00BC3E1C" w:rsidRPr="002049DD" w:rsidRDefault="00BC3E1C" w:rsidP="00FB1ED1">
            <w:pPr>
              <w:pStyle w:val="TableParagraph"/>
              <w:kinsoku w:val="0"/>
              <w:overflowPunct w:val="0"/>
              <w:spacing w:before="21" w:line="220" w:lineRule="exact"/>
              <w:ind w:left="33" w:right="150"/>
              <w:jc w:val="both"/>
              <w:rPr>
                <w:rFonts w:ascii="Times New Roman" w:cs="Times New Roman"/>
              </w:rPr>
            </w:pPr>
            <w:r>
              <w:rPr>
                <w:rFonts w:hint="eastAsia"/>
                <w:sz w:val="19"/>
                <w:szCs w:val="19"/>
              </w:rPr>
              <w:t>床下地材の耐久性を向上させる工事</w:t>
            </w:r>
          </w:p>
        </w:tc>
        <w:tc>
          <w:tcPr>
            <w:tcW w:w="4174" w:type="dxa"/>
            <w:tcBorders>
              <w:top w:val="single" w:sz="2" w:space="0" w:color="000000"/>
              <w:left w:val="single" w:sz="2" w:space="0" w:color="000000"/>
              <w:bottom w:val="single" w:sz="2" w:space="0" w:color="000000"/>
              <w:right w:val="single" w:sz="4" w:space="0" w:color="auto"/>
            </w:tcBorders>
            <w:vAlign w:val="center"/>
          </w:tcPr>
          <w:p w:rsidR="00BC3E1C" w:rsidRPr="002049DD" w:rsidRDefault="00BC3E1C" w:rsidP="00FB1ED1">
            <w:pPr>
              <w:pStyle w:val="TableParagraph"/>
              <w:kinsoku w:val="0"/>
              <w:overflowPunct w:val="0"/>
              <w:spacing w:before="21" w:line="220" w:lineRule="exact"/>
              <w:ind w:left="33" w:right="188"/>
              <w:jc w:val="both"/>
              <w:rPr>
                <w:rFonts w:ascii="Times New Roman" w:cs="Times New Roman"/>
              </w:rPr>
            </w:pPr>
            <w:r w:rsidRPr="00DA7E7C">
              <w:rPr>
                <w:sz w:val="19"/>
                <w:szCs w:val="19"/>
              </w:rPr>
              <w:t>1</w:t>
            </w:r>
            <w:r w:rsidRPr="00DA7E7C">
              <w:rPr>
                <w:rFonts w:hint="eastAsia"/>
                <w:sz w:val="19"/>
                <w:szCs w:val="19"/>
              </w:rPr>
              <w:t>階床仕上げ材を含め、耐久性の高い材による改修工事</w:t>
            </w:r>
          </w:p>
        </w:tc>
        <w:tc>
          <w:tcPr>
            <w:tcW w:w="1640" w:type="dxa"/>
            <w:tcBorders>
              <w:top w:val="single" w:sz="2" w:space="0" w:color="000000"/>
              <w:left w:val="single" w:sz="4" w:space="0" w:color="auto"/>
              <w:bottom w:val="single" w:sz="2" w:space="0" w:color="000000"/>
              <w:right w:val="single" w:sz="14" w:space="0" w:color="000000"/>
            </w:tcBorders>
            <w:vAlign w:val="bottom"/>
          </w:tcPr>
          <w:p w:rsidR="00BC3E1C" w:rsidRPr="002049DD" w:rsidRDefault="00BC3E1C" w:rsidP="00916DC2">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F5689D" w:rsidRPr="002049DD" w:rsidTr="0016763E">
        <w:tblPrEx>
          <w:tblCellMar>
            <w:top w:w="0" w:type="dxa"/>
            <w:left w:w="0" w:type="dxa"/>
            <w:bottom w:w="0" w:type="dxa"/>
            <w:right w:w="0" w:type="dxa"/>
          </w:tblCellMar>
        </w:tblPrEx>
        <w:trPr>
          <w:trHeight w:hRule="exact" w:val="471"/>
        </w:trPr>
        <w:tc>
          <w:tcPr>
            <w:tcW w:w="187" w:type="dxa"/>
            <w:vMerge/>
            <w:tcBorders>
              <w:top w:val="none" w:sz="6" w:space="0" w:color="auto"/>
              <w:left w:val="single" w:sz="14" w:space="0" w:color="000000"/>
              <w:bottom w:val="single" w:sz="14" w:space="0" w:color="000000"/>
              <w:right w:val="single" w:sz="2" w:space="0" w:color="000000"/>
            </w:tcBorders>
          </w:tcPr>
          <w:p w:rsidR="00F5689D" w:rsidRPr="002049DD" w:rsidRDefault="00F5689D" w:rsidP="00F5689D">
            <w:pPr>
              <w:pStyle w:val="TableParagraph"/>
              <w:kinsoku w:val="0"/>
              <w:overflowPunct w:val="0"/>
              <w:spacing w:before="85"/>
              <w:ind w:right="89"/>
              <w:jc w:val="right"/>
              <w:rPr>
                <w:rFonts w:ascii="Times New Roman" w:cs="Times New Roman"/>
              </w:rPr>
            </w:pPr>
          </w:p>
        </w:tc>
        <w:tc>
          <w:tcPr>
            <w:tcW w:w="187" w:type="dxa"/>
            <w:vMerge/>
            <w:tcBorders>
              <w:top w:val="none" w:sz="6" w:space="0" w:color="auto"/>
              <w:left w:val="single" w:sz="2" w:space="0" w:color="000000"/>
              <w:bottom w:val="single" w:sz="14" w:space="0" w:color="000000"/>
              <w:right w:val="single" w:sz="2" w:space="0" w:color="000000"/>
            </w:tcBorders>
          </w:tcPr>
          <w:p w:rsidR="00F5689D" w:rsidRPr="002049DD" w:rsidRDefault="00F5689D" w:rsidP="00F5689D">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14" w:space="0" w:color="000000"/>
              <w:right w:val="single" w:sz="2" w:space="0" w:color="000000"/>
            </w:tcBorders>
          </w:tcPr>
          <w:p w:rsidR="00F5689D" w:rsidRPr="002049DD" w:rsidRDefault="00F5689D" w:rsidP="00F5689D">
            <w:pPr>
              <w:pStyle w:val="TableParagraph"/>
              <w:kinsoku w:val="0"/>
              <w:overflowPunct w:val="0"/>
              <w:spacing w:before="85"/>
              <w:ind w:right="89"/>
              <w:jc w:val="right"/>
              <w:rPr>
                <w:rFonts w:ascii="Times New Roman" w:cs="Times New Roman"/>
              </w:rPr>
            </w:pPr>
          </w:p>
        </w:tc>
        <w:tc>
          <w:tcPr>
            <w:tcW w:w="7050" w:type="dxa"/>
            <w:gridSpan w:val="2"/>
            <w:tcBorders>
              <w:top w:val="single" w:sz="2" w:space="0" w:color="000000"/>
              <w:left w:val="single" w:sz="2" w:space="0" w:color="000000"/>
              <w:bottom w:val="single" w:sz="14" w:space="0" w:color="000000"/>
              <w:right w:val="single" w:sz="4" w:space="0" w:color="auto"/>
            </w:tcBorders>
          </w:tcPr>
          <w:p w:rsidR="00F5689D" w:rsidRPr="002049DD" w:rsidRDefault="00F5689D" w:rsidP="00F5689D">
            <w:pPr>
              <w:pStyle w:val="TableParagraph"/>
              <w:kinsoku w:val="0"/>
              <w:overflowPunct w:val="0"/>
              <w:spacing w:line="214" w:lineRule="exact"/>
              <w:ind w:left="33"/>
              <w:rPr>
                <w:rFonts w:ascii="Times New Roman" w:cs="Times New Roman"/>
              </w:rPr>
            </w:pPr>
            <w:r>
              <w:rPr>
                <w:rFonts w:hint="eastAsia"/>
                <w:sz w:val="19"/>
                <w:szCs w:val="19"/>
              </w:rPr>
              <w:t>耐久性向上リフォーム工事</w:t>
            </w:r>
            <w:r>
              <w:rPr>
                <w:rFonts w:hint="eastAsia"/>
                <w:sz w:val="19"/>
                <w:szCs w:val="19"/>
              </w:rPr>
              <w:t xml:space="preserve"> </w:t>
            </w:r>
            <w:r>
              <w:rPr>
                <w:rFonts w:hint="eastAsia"/>
                <w:w w:val="105"/>
                <w:sz w:val="19"/>
                <w:szCs w:val="19"/>
              </w:rPr>
              <w:t>小計（</w:t>
            </w:r>
            <w:r>
              <w:rPr>
                <w:rFonts w:hint="eastAsia"/>
                <w:w w:val="105"/>
                <w:sz w:val="19"/>
                <w:szCs w:val="19"/>
              </w:rPr>
              <w:t>イ</w:t>
            </w:r>
            <w:r>
              <w:rPr>
                <w:rFonts w:hint="eastAsia"/>
                <w:w w:val="105"/>
                <w:sz w:val="19"/>
                <w:szCs w:val="19"/>
              </w:rPr>
              <w:t>）</w:t>
            </w:r>
          </w:p>
        </w:tc>
        <w:tc>
          <w:tcPr>
            <w:tcW w:w="1640" w:type="dxa"/>
            <w:tcBorders>
              <w:top w:val="single" w:sz="2" w:space="0" w:color="000000"/>
              <w:left w:val="single" w:sz="4" w:space="0" w:color="auto"/>
              <w:bottom w:val="single" w:sz="14" w:space="0" w:color="000000"/>
              <w:right w:val="single" w:sz="14" w:space="0" w:color="000000"/>
            </w:tcBorders>
            <w:vAlign w:val="bottom"/>
          </w:tcPr>
          <w:p w:rsidR="00F5689D" w:rsidRPr="002049DD" w:rsidRDefault="00F5689D" w:rsidP="00F5689D">
            <w:pPr>
              <w:pStyle w:val="TableParagraph"/>
              <w:kinsoku w:val="0"/>
              <w:overflowPunct w:val="0"/>
              <w:spacing w:before="85"/>
              <w:ind w:right="89"/>
              <w:jc w:val="right"/>
              <w:rPr>
                <w:rFonts w:ascii="Times New Roman" w:cs="Times New Roman"/>
              </w:rPr>
            </w:pPr>
            <w:r>
              <w:rPr>
                <w:rFonts w:hint="eastAsia"/>
                <w:w w:val="103"/>
                <w:sz w:val="19"/>
                <w:szCs w:val="19"/>
              </w:rPr>
              <w:t>円</w:t>
            </w:r>
          </w:p>
        </w:tc>
        <w:tc>
          <w:tcPr>
            <w:tcW w:w="378" w:type="dxa"/>
          </w:tcPr>
          <w:p w:rsidR="00F5689D" w:rsidRPr="002049DD" w:rsidRDefault="00F5689D" w:rsidP="00F5689D">
            <w:pPr>
              <w:pStyle w:val="TableParagraph"/>
              <w:kinsoku w:val="0"/>
              <w:overflowPunct w:val="0"/>
              <w:spacing w:line="224" w:lineRule="exact"/>
              <w:ind w:left="71"/>
              <w:rPr>
                <w:rFonts w:ascii="Times New Roman" w:cs="Times New Roman"/>
              </w:rPr>
            </w:pPr>
          </w:p>
        </w:tc>
      </w:tr>
    </w:tbl>
    <w:p w:rsidR="002049DD" w:rsidRDefault="002049DD" w:rsidP="002049DD">
      <w:pPr>
        <w:adjustRightInd/>
        <w:rPr>
          <w:rFonts w:asciiTheme="minorEastAsia" w:eastAsiaTheme="minorEastAsia" w:hAnsiTheme="minorEastAsia" w:cs="ＭＳ 明朝"/>
          <w:sz w:val="22"/>
          <w:szCs w:val="22"/>
        </w:rPr>
      </w:pPr>
    </w:p>
    <w:p w:rsidR="004122A7" w:rsidRPr="004122A7" w:rsidRDefault="00BC3E1C" w:rsidP="002049DD">
      <w:pPr>
        <w:adjustRightInd/>
        <w:rPr>
          <w:rFonts w:cs="ＭＳ 明朝"/>
          <w:sz w:val="18"/>
          <w:szCs w:val="18"/>
        </w:rPr>
      </w:pPr>
      <w:r>
        <w:rPr>
          <w:rFonts w:asciiTheme="minorEastAsia" w:eastAsiaTheme="minorEastAsia" w:hAnsiTheme="minorEastAsia" w:cs="ＭＳ 明朝"/>
          <w:sz w:val="22"/>
          <w:szCs w:val="22"/>
        </w:rPr>
        <w:br w:type="page"/>
      </w:r>
      <w:r w:rsidR="002049DD" w:rsidRPr="002049DD">
        <w:rPr>
          <w:rFonts w:ascii="ＭＳ 明朝" w:hAnsi="ＭＳ 明朝" w:cs="ＭＳ 明朝" w:hint="eastAsia"/>
          <w:sz w:val="18"/>
          <w:szCs w:val="18"/>
        </w:rPr>
        <w:lastRenderedPageBreak/>
        <w:t>別記様式第</w:t>
      </w:r>
      <w:r w:rsidR="002049DD" w:rsidRPr="002049DD">
        <w:rPr>
          <w:rFonts w:ascii="ＭＳ 明朝" w:hAnsi="ＭＳ 明朝" w:cs="ＭＳ 明朝"/>
          <w:sz w:val="18"/>
          <w:szCs w:val="18"/>
        </w:rPr>
        <w:t>4</w:t>
      </w:r>
      <w:r w:rsidR="002049DD" w:rsidRPr="002049DD">
        <w:rPr>
          <w:rFonts w:ascii="ＭＳ 明朝" w:hAnsi="ＭＳ 明朝" w:cs="ＭＳ 明朝" w:hint="eastAsia"/>
          <w:sz w:val="18"/>
          <w:szCs w:val="18"/>
        </w:rPr>
        <w:t>号</w:t>
      </w:r>
      <w:r w:rsidR="002049DD" w:rsidRPr="002049DD">
        <w:rPr>
          <w:rFonts w:ascii="ＭＳ 明朝" w:hAnsi="ＭＳ 明朝" w:cs="ＭＳ 明朝"/>
          <w:sz w:val="18"/>
          <w:szCs w:val="18"/>
        </w:rPr>
        <w:t>(</w:t>
      </w:r>
      <w:r w:rsidR="002049DD" w:rsidRPr="002049DD">
        <w:rPr>
          <w:rFonts w:ascii="ＭＳ 明朝" w:hAnsi="ＭＳ 明朝" w:cs="ＭＳ 明朝" w:hint="eastAsia"/>
          <w:sz w:val="18"/>
          <w:szCs w:val="18"/>
        </w:rPr>
        <w:t>第</w:t>
      </w:r>
      <w:r w:rsidR="002049DD">
        <w:rPr>
          <w:rFonts w:ascii="ＭＳ 明朝" w:hAnsi="ＭＳ 明朝" w:cs="ＭＳ 明朝"/>
          <w:sz w:val="18"/>
          <w:szCs w:val="18"/>
        </w:rPr>
        <w:t>3</w:t>
      </w:r>
      <w:r w:rsidR="002049DD" w:rsidRPr="002049DD">
        <w:rPr>
          <w:rFonts w:ascii="ＭＳ 明朝" w:hAnsi="ＭＳ 明朝" w:cs="ＭＳ 明朝" w:hint="eastAsia"/>
          <w:sz w:val="18"/>
          <w:szCs w:val="18"/>
        </w:rPr>
        <w:t>面</w:t>
      </w:r>
      <w:r w:rsidR="002049DD" w:rsidRPr="002049DD">
        <w:rPr>
          <w:rFonts w:ascii="ＭＳ 明朝" w:hAnsi="ＭＳ 明朝" w:cs="ＭＳ 明朝"/>
          <w:sz w:val="18"/>
          <w:szCs w:val="18"/>
        </w:rPr>
        <w:t>)</w:t>
      </w:r>
      <w:r w:rsidR="002049DD" w:rsidRPr="002049DD">
        <w:rPr>
          <w:rFonts w:ascii="ＭＳ 明朝" w:hAnsi="ＭＳ 明朝" w:cs="ＭＳ 明朝" w:hint="eastAsia"/>
          <w:sz w:val="18"/>
          <w:szCs w:val="18"/>
        </w:rPr>
        <w:t>（第</w:t>
      </w:r>
      <w:r w:rsidR="00C509ED" w:rsidRPr="00C509ED">
        <w:rPr>
          <w:rFonts w:ascii="ＭＳ 明朝" w:hAnsi="ＭＳ 明朝" w:cs="ＭＳ 明朝"/>
          <w:sz w:val="18"/>
          <w:szCs w:val="18"/>
        </w:rPr>
        <w:t>8</w:t>
      </w:r>
      <w:r w:rsidR="002049DD" w:rsidRPr="002049DD">
        <w:rPr>
          <w:rFonts w:ascii="ＭＳ 明朝" w:hAnsi="ＭＳ 明朝" w:cs="ＭＳ 明朝" w:hint="eastAsia"/>
          <w:sz w:val="18"/>
          <w:szCs w:val="18"/>
        </w:rPr>
        <w:t>条関係</w:t>
      </w:r>
      <w:r w:rsidR="002049DD">
        <w:rPr>
          <w:rFonts w:cs="ＭＳ 明朝" w:hint="eastAsia"/>
          <w:sz w:val="18"/>
          <w:szCs w:val="18"/>
        </w:rPr>
        <w:t>）</w:t>
      </w:r>
    </w:p>
    <w:tbl>
      <w:tblPr>
        <w:tblW w:w="0" w:type="auto"/>
        <w:tblInd w:w="266" w:type="dxa"/>
        <w:tblLayout w:type="fixed"/>
        <w:tblCellMar>
          <w:left w:w="0" w:type="dxa"/>
          <w:right w:w="0" w:type="dxa"/>
        </w:tblCellMar>
        <w:tblLook w:val="0000" w:firstRow="0" w:lastRow="0" w:firstColumn="0" w:lastColumn="0" w:noHBand="0" w:noVBand="0"/>
      </w:tblPr>
      <w:tblGrid>
        <w:gridCol w:w="187"/>
        <w:gridCol w:w="187"/>
        <w:gridCol w:w="188"/>
        <w:gridCol w:w="2734"/>
        <w:gridCol w:w="4314"/>
        <w:gridCol w:w="1259"/>
        <w:gridCol w:w="381"/>
      </w:tblGrid>
      <w:tr w:rsidR="002049DD" w:rsidRPr="002049DD" w:rsidTr="009332E0">
        <w:tblPrEx>
          <w:tblCellMar>
            <w:top w:w="0" w:type="dxa"/>
            <w:left w:w="0" w:type="dxa"/>
            <w:bottom w:w="0" w:type="dxa"/>
            <w:right w:w="0" w:type="dxa"/>
          </w:tblCellMar>
        </w:tblPrEx>
        <w:trPr>
          <w:trHeight w:hRule="exact" w:val="250"/>
        </w:trPr>
        <w:tc>
          <w:tcPr>
            <w:tcW w:w="9250" w:type="dxa"/>
            <w:gridSpan w:val="7"/>
            <w:tcBorders>
              <w:top w:val="single" w:sz="14" w:space="0" w:color="000000"/>
              <w:left w:val="single" w:sz="14" w:space="0" w:color="000000"/>
              <w:bottom w:val="none" w:sz="6" w:space="0" w:color="auto"/>
              <w:right w:val="single" w:sz="14" w:space="0" w:color="000000"/>
            </w:tcBorders>
          </w:tcPr>
          <w:p w:rsidR="002049DD" w:rsidRPr="002049DD" w:rsidRDefault="002049DD" w:rsidP="009332E0">
            <w:pPr>
              <w:pStyle w:val="TableParagraph"/>
              <w:kinsoku w:val="0"/>
              <w:overflowPunct w:val="0"/>
              <w:spacing w:line="195" w:lineRule="exact"/>
              <w:ind w:left="16"/>
              <w:rPr>
                <w:rFonts w:ascii="Times New Roman" w:cs="Times New Roman"/>
              </w:rPr>
            </w:pPr>
            <w:r>
              <w:rPr>
                <w:rFonts w:hint="eastAsia"/>
                <w:sz w:val="19"/>
                <w:szCs w:val="19"/>
              </w:rPr>
              <w:t>助成対象経費</w:t>
            </w:r>
          </w:p>
        </w:tc>
      </w:tr>
      <w:tr w:rsidR="0012336E" w:rsidRPr="002049DD" w:rsidTr="006F649B">
        <w:tblPrEx>
          <w:tblCellMar>
            <w:top w:w="0" w:type="dxa"/>
            <w:left w:w="0" w:type="dxa"/>
            <w:bottom w:w="0" w:type="dxa"/>
            <w:right w:w="0" w:type="dxa"/>
          </w:tblCellMar>
        </w:tblPrEx>
        <w:trPr>
          <w:trHeight w:hRule="exact" w:val="250"/>
        </w:trPr>
        <w:tc>
          <w:tcPr>
            <w:tcW w:w="187" w:type="dxa"/>
            <w:vMerge w:val="restart"/>
            <w:tcBorders>
              <w:top w:val="none" w:sz="6" w:space="0" w:color="auto"/>
              <w:left w:val="single" w:sz="14" w:space="0" w:color="000000"/>
              <w:right w:val="single" w:sz="2" w:space="0" w:color="000000"/>
            </w:tcBorders>
          </w:tcPr>
          <w:p w:rsidR="0012336E" w:rsidRPr="002049DD" w:rsidRDefault="0012336E" w:rsidP="009332E0"/>
        </w:tc>
        <w:tc>
          <w:tcPr>
            <w:tcW w:w="9063" w:type="dxa"/>
            <w:gridSpan w:val="6"/>
            <w:tcBorders>
              <w:top w:val="single" w:sz="2" w:space="0" w:color="000000"/>
              <w:left w:val="single" w:sz="2" w:space="0" w:color="000000"/>
              <w:bottom w:val="none" w:sz="6" w:space="0" w:color="auto"/>
              <w:right w:val="single" w:sz="14" w:space="0" w:color="000000"/>
            </w:tcBorders>
          </w:tcPr>
          <w:p w:rsidR="0012336E" w:rsidRPr="002049DD" w:rsidRDefault="0012336E" w:rsidP="009332E0">
            <w:pPr>
              <w:pStyle w:val="TableParagraph"/>
              <w:kinsoku w:val="0"/>
              <w:overflowPunct w:val="0"/>
              <w:spacing w:line="221" w:lineRule="exact"/>
              <w:ind w:left="33"/>
              <w:rPr>
                <w:rFonts w:ascii="Times New Roman" w:cs="Times New Roman"/>
              </w:rPr>
            </w:pPr>
            <w:r>
              <w:rPr>
                <w:rFonts w:hint="eastAsia"/>
                <w:sz w:val="19"/>
                <w:szCs w:val="19"/>
              </w:rPr>
              <w:t>性能向上型住宅リフォーム</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1" w:lineRule="exact"/>
              <w:ind w:left="33"/>
              <w:rPr>
                <w:rFonts w:ascii="Times New Roman" w:cs="Times New Roman"/>
              </w:rPr>
            </w:pPr>
          </w:p>
        </w:tc>
        <w:tc>
          <w:tcPr>
            <w:tcW w:w="187" w:type="dxa"/>
            <w:vMerge w:val="restart"/>
            <w:tcBorders>
              <w:top w:val="none" w:sz="6" w:space="0" w:color="auto"/>
              <w:left w:val="single" w:sz="2" w:space="0" w:color="000000"/>
              <w:right w:val="single" w:sz="2" w:space="0" w:color="000000"/>
            </w:tcBorders>
          </w:tcPr>
          <w:p w:rsidR="0012336E" w:rsidRPr="0012336E" w:rsidRDefault="0012336E" w:rsidP="009332E0"/>
        </w:tc>
        <w:tc>
          <w:tcPr>
            <w:tcW w:w="8876" w:type="dxa"/>
            <w:gridSpan w:val="5"/>
            <w:tcBorders>
              <w:top w:val="single" w:sz="2" w:space="0" w:color="000000"/>
              <w:left w:val="single" w:sz="2" w:space="0" w:color="000000"/>
              <w:bottom w:val="none" w:sz="6" w:space="0" w:color="auto"/>
              <w:right w:val="single" w:sz="14" w:space="0" w:color="000000"/>
            </w:tcBorders>
          </w:tcPr>
          <w:p w:rsidR="0012336E" w:rsidRPr="002049DD" w:rsidRDefault="0012336E" w:rsidP="009332E0">
            <w:pPr>
              <w:pStyle w:val="TableParagraph"/>
              <w:kinsoku w:val="0"/>
              <w:overflowPunct w:val="0"/>
              <w:spacing w:line="212" w:lineRule="exact"/>
              <w:ind w:left="33"/>
              <w:rPr>
                <w:rFonts w:ascii="Times New Roman" w:cs="Times New Roman"/>
              </w:rPr>
            </w:pPr>
            <w:r>
              <w:rPr>
                <w:rFonts w:hint="eastAsia"/>
                <w:sz w:val="19"/>
                <w:szCs w:val="19"/>
              </w:rPr>
              <w:t>克雪リフォーム工事</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12" w:lineRule="exact"/>
              <w:ind w:left="33"/>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12" w:lineRule="exact"/>
              <w:ind w:left="33"/>
              <w:rPr>
                <w:rFonts w:ascii="Times New Roman" w:cs="Times New Roman"/>
              </w:rPr>
            </w:pPr>
          </w:p>
        </w:tc>
        <w:tc>
          <w:tcPr>
            <w:tcW w:w="188" w:type="dxa"/>
            <w:vMerge w:val="restart"/>
            <w:tcBorders>
              <w:top w:val="none" w:sz="6" w:space="0" w:color="auto"/>
              <w:left w:val="single" w:sz="2" w:space="0" w:color="000000"/>
              <w:bottom w:val="single" w:sz="2" w:space="0" w:color="000000"/>
              <w:right w:val="single" w:sz="2" w:space="0" w:color="000000"/>
            </w:tcBorders>
          </w:tcPr>
          <w:p w:rsidR="0012336E" w:rsidRPr="002049DD" w:rsidRDefault="0012336E" w:rsidP="009332E0"/>
        </w:tc>
        <w:tc>
          <w:tcPr>
            <w:tcW w:w="2734" w:type="dxa"/>
            <w:tcBorders>
              <w:top w:val="single" w:sz="2" w:space="0" w:color="000000"/>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1079"/>
              <w:jc w:val="right"/>
              <w:rPr>
                <w:rFonts w:ascii="Times New Roman" w:cs="Times New Roman"/>
              </w:rPr>
            </w:pPr>
            <w:r>
              <w:rPr>
                <w:rFonts w:hint="eastAsia"/>
                <w:sz w:val="19"/>
                <w:szCs w:val="19"/>
              </w:rPr>
              <w:t>工事種別</w:t>
            </w:r>
          </w:p>
        </w:tc>
        <w:tc>
          <w:tcPr>
            <w:tcW w:w="4314" w:type="dxa"/>
            <w:tcBorders>
              <w:top w:val="single" w:sz="2" w:space="0" w:color="000000"/>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left="1459" w:right="1457"/>
              <w:jc w:val="center"/>
              <w:rPr>
                <w:rFonts w:ascii="Times New Roman" w:cs="Times New Roman"/>
              </w:rPr>
            </w:pPr>
            <w:r>
              <w:rPr>
                <w:rFonts w:hint="eastAsia"/>
                <w:sz w:val="19"/>
                <w:szCs w:val="19"/>
              </w:rPr>
              <w:t>助成対象基準</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r>
              <w:rPr>
                <w:rFonts w:hint="eastAsia"/>
                <w:sz w:val="19"/>
                <w:szCs w:val="19"/>
              </w:rPr>
              <w:t>金額</w:t>
            </w:r>
          </w:p>
        </w:tc>
      </w:tr>
      <w:tr w:rsidR="0012336E" w:rsidRPr="002049DD" w:rsidTr="00900839">
        <w:tblPrEx>
          <w:tblCellMar>
            <w:top w:w="0" w:type="dxa"/>
            <w:left w:w="0" w:type="dxa"/>
            <w:bottom w:w="0" w:type="dxa"/>
            <w:right w:w="0" w:type="dxa"/>
          </w:tblCellMar>
        </w:tblPrEx>
        <w:trPr>
          <w:trHeight w:hRule="exact" w:val="708"/>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0" w:lineRule="exact"/>
              <w:ind w:left="33" w:right="150"/>
              <w:jc w:val="both"/>
              <w:rPr>
                <w:rFonts w:ascii="Times New Roman" w:cs="Times New Roman"/>
              </w:rPr>
            </w:pPr>
            <w:r>
              <w:rPr>
                <w:rFonts w:hint="eastAsia"/>
                <w:sz w:val="19"/>
                <w:szCs w:val="19"/>
              </w:rPr>
              <w:t>屋根の雪下ろし作業の安全性を確保する工事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before="28" w:line="220" w:lineRule="exact"/>
              <w:ind w:left="33" w:right="125"/>
              <w:jc w:val="both"/>
              <w:rPr>
                <w:rFonts w:ascii="Times New Roman" w:cs="Times New Roman"/>
              </w:rPr>
            </w:pPr>
            <w:r w:rsidRPr="00DA7E7C">
              <w:rPr>
                <w:rFonts w:hint="eastAsia"/>
                <w:sz w:val="19"/>
                <w:szCs w:val="19"/>
              </w:rPr>
              <w:t>無落雪の屋根材に葺き替える工事雪下ろし作業用命綱（安全帯）を固定するための金具を取り付ける工事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7"/>
              <w:rPr>
                <w:rFonts w:ascii="Times New Roman" w:cs="Times New Roman"/>
                <w:sz w:val="17"/>
                <w:szCs w:val="17"/>
              </w:rPr>
            </w:pPr>
          </w:p>
          <w:p w:rsidR="0012336E" w:rsidRPr="002049DD" w:rsidRDefault="0012336E"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4" w:lineRule="exact"/>
              <w:ind w:left="33"/>
              <w:jc w:val="both"/>
              <w:rPr>
                <w:rFonts w:ascii="Times New Roman" w:cs="Times New Roman"/>
              </w:rPr>
            </w:pPr>
            <w:r w:rsidRPr="00DA7E7C">
              <w:rPr>
                <w:rFonts w:hint="eastAsia"/>
                <w:sz w:val="19"/>
                <w:szCs w:val="19"/>
              </w:rPr>
              <w:t>雪止めを設置又は取り替える工事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固定式ハシゴを設置又は取り替える工事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屋根に雪庇防止金物を設置する工事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49"/>
        </w:trPr>
        <w:tc>
          <w:tcPr>
            <w:tcW w:w="187" w:type="dxa"/>
            <w:vMerge/>
            <w:tcBorders>
              <w:left w:val="single" w:sz="14"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0" w:line="220" w:lineRule="exact"/>
              <w:ind w:left="33" w:right="153"/>
              <w:jc w:val="both"/>
              <w:rPr>
                <w:rFonts w:ascii="Times New Roman" w:cs="Times New Roman"/>
              </w:rPr>
            </w:pPr>
            <w:r>
              <w:rPr>
                <w:rFonts w:hint="eastAsia"/>
                <w:sz w:val="19"/>
                <w:szCs w:val="19"/>
              </w:rPr>
              <w:t>ルーフヒーター、ドレンヒーターの新設する工事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5" w:line="220" w:lineRule="exact"/>
              <w:ind w:left="33" w:right="150"/>
              <w:jc w:val="both"/>
              <w:rPr>
                <w:rFonts w:ascii="Times New Roman" w:cs="Times New Roman"/>
              </w:rPr>
            </w:pPr>
            <w:r>
              <w:rPr>
                <w:rFonts w:hint="eastAsia"/>
                <w:sz w:val="19"/>
                <w:szCs w:val="19"/>
              </w:rPr>
              <w:t>屋根を無落雪屋根に改修する工</w:t>
            </w:r>
            <w:r>
              <w:rPr>
                <w:rFonts w:hint="eastAsia"/>
                <w:w w:val="105"/>
                <w:sz w:val="19"/>
                <w:szCs w:val="19"/>
              </w:rPr>
              <w:t>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無落雪の屋根材に葺き替える工事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屋根の勾配を小さくする工事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6" w:line="220" w:lineRule="exact"/>
              <w:ind w:left="33" w:right="150"/>
              <w:jc w:val="both"/>
              <w:rPr>
                <w:rFonts w:ascii="Times New Roman" w:cs="Times New Roman"/>
              </w:rPr>
            </w:pPr>
            <w:r>
              <w:rPr>
                <w:rFonts w:hint="eastAsia"/>
                <w:sz w:val="19"/>
                <w:szCs w:val="19"/>
              </w:rPr>
              <w:t>屋根の雪を落ちやすくするため屋根を改良する工事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3" w:lineRule="exact"/>
              <w:ind w:left="33"/>
              <w:jc w:val="both"/>
              <w:rPr>
                <w:rFonts w:ascii="Times New Roman" w:cs="Times New Roman"/>
              </w:rPr>
            </w:pPr>
            <w:r w:rsidRPr="00DA7E7C">
              <w:rPr>
                <w:rFonts w:hint="eastAsia"/>
                <w:sz w:val="19"/>
                <w:szCs w:val="19"/>
              </w:rPr>
              <w:t>屋根の勾配を大きくする工事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4" w:lineRule="exact"/>
              <w:ind w:left="33"/>
              <w:jc w:val="both"/>
              <w:rPr>
                <w:rFonts w:ascii="Times New Roman" w:cs="Times New Roman"/>
              </w:rPr>
            </w:pPr>
            <w:r w:rsidRPr="00DA7E7C">
              <w:rPr>
                <w:rFonts w:hint="eastAsia"/>
                <w:sz w:val="19"/>
                <w:szCs w:val="19"/>
              </w:rPr>
              <w:t>雪が滑りやすい屋根材に改良する工事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90"/>
              <w:ind w:left="33"/>
              <w:jc w:val="both"/>
              <w:rPr>
                <w:rFonts w:ascii="Times New Roman" w:cs="Times New Roman"/>
              </w:rPr>
            </w:pPr>
            <w:r>
              <w:rPr>
                <w:rFonts w:hint="eastAsia"/>
                <w:sz w:val="19"/>
                <w:szCs w:val="19"/>
              </w:rPr>
              <w:t>雪の吹き込みを防止する工事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4" w:lineRule="exact"/>
              <w:ind w:left="33"/>
              <w:jc w:val="both"/>
              <w:rPr>
                <w:rFonts w:ascii="Times New Roman" w:cs="Times New Roman"/>
              </w:rPr>
            </w:pPr>
            <w:r w:rsidRPr="00DA7E7C">
              <w:rPr>
                <w:rFonts w:hint="eastAsia"/>
                <w:sz w:val="19"/>
                <w:szCs w:val="19"/>
              </w:rPr>
              <w:t>ポーチに防雪ネットを設置する工事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4" w:lineRule="exact"/>
              <w:ind w:left="33"/>
              <w:jc w:val="both"/>
              <w:rPr>
                <w:rFonts w:ascii="Times New Roman" w:cs="Times New Roman"/>
              </w:rPr>
            </w:pPr>
            <w:r w:rsidRPr="00DA7E7C">
              <w:rPr>
                <w:rFonts w:hint="eastAsia"/>
                <w:sz w:val="19"/>
                <w:szCs w:val="19"/>
              </w:rPr>
              <w:t>風除室を設置する工事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7048" w:type="dxa"/>
            <w:gridSpan w:val="2"/>
            <w:tcBorders>
              <w:top w:val="single" w:sz="2" w:space="0" w:color="000000"/>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14" w:lineRule="exact"/>
              <w:ind w:left="33"/>
              <w:rPr>
                <w:rFonts w:ascii="Times New Roman" w:cs="Times New Roman"/>
              </w:rPr>
            </w:pPr>
            <w:r>
              <w:rPr>
                <w:rFonts w:hint="eastAsia"/>
                <w:w w:val="105"/>
                <w:sz w:val="19"/>
                <w:szCs w:val="19"/>
              </w:rPr>
              <w:t>克雪リフォーム工事</w:t>
            </w:r>
            <w:r>
              <w:rPr>
                <w:w w:val="105"/>
                <w:sz w:val="19"/>
                <w:szCs w:val="19"/>
              </w:rPr>
              <w:t xml:space="preserve"> </w:t>
            </w:r>
            <w:r>
              <w:rPr>
                <w:rFonts w:hint="eastAsia"/>
                <w:w w:val="105"/>
                <w:sz w:val="19"/>
                <w:szCs w:val="19"/>
              </w:rPr>
              <w:t>小計（</w:t>
            </w:r>
            <w:r w:rsidR="00F5689D">
              <w:rPr>
                <w:rFonts w:hint="eastAsia"/>
                <w:w w:val="105"/>
                <w:sz w:val="19"/>
                <w:szCs w:val="19"/>
              </w:rPr>
              <w:t>ウ</w:t>
            </w:r>
            <w:r>
              <w:rPr>
                <w:rFonts w:hint="eastAsia"/>
                <w:w w:val="105"/>
                <w:sz w:val="19"/>
                <w:szCs w:val="19"/>
              </w:rPr>
              <w:t>）</w:t>
            </w:r>
          </w:p>
        </w:tc>
        <w:tc>
          <w:tcPr>
            <w:tcW w:w="1259" w:type="dxa"/>
            <w:tcBorders>
              <w:top w:val="single" w:sz="2" w:space="0" w:color="000000"/>
              <w:left w:val="single" w:sz="2" w:space="0" w:color="000000"/>
              <w:bottom w:val="single" w:sz="2" w:space="0" w:color="000000"/>
              <w:right w:val="none" w:sz="6" w:space="0" w:color="auto"/>
            </w:tcBorders>
          </w:tcPr>
          <w:p w:rsidR="0012336E" w:rsidRPr="002049DD" w:rsidRDefault="0012336E" w:rsidP="009332E0">
            <w:pPr>
              <w:pStyle w:val="TableParagraph"/>
              <w:kinsoku w:val="0"/>
              <w:overflowPunct w:val="0"/>
              <w:spacing w:line="224" w:lineRule="exact"/>
              <w:ind w:right="67"/>
              <w:jc w:val="right"/>
              <w:rPr>
                <w:rFonts w:ascii="Times New Roman" w:cs="Times New Roman"/>
              </w:rPr>
            </w:pPr>
          </w:p>
        </w:tc>
        <w:tc>
          <w:tcPr>
            <w:tcW w:w="381" w:type="dxa"/>
            <w:tcBorders>
              <w:top w:val="single" w:sz="2" w:space="0" w:color="000000"/>
              <w:left w:val="none" w:sz="6" w:space="0" w:color="auto"/>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14"/>
              <w:jc w:val="center"/>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14"/>
              <w:jc w:val="center"/>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14"/>
              <w:jc w:val="center"/>
              <w:rPr>
                <w:rFonts w:ascii="Times New Roman" w:cs="Times New Roman"/>
              </w:rPr>
            </w:pPr>
          </w:p>
        </w:tc>
        <w:tc>
          <w:tcPr>
            <w:tcW w:w="8876" w:type="dxa"/>
            <w:gridSpan w:val="5"/>
            <w:tcBorders>
              <w:top w:val="single" w:sz="2" w:space="0" w:color="000000"/>
              <w:left w:val="single" w:sz="2" w:space="0" w:color="000000"/>
              <w:bottom w:val="none" w:sz="6" w:space="0" w:color="auto"/>
              <w:right w:val="single" w:sz="14" w:space="0" w:color="000000"/>
            </w:tcBorders>
          </w:tcPr>
          <w:p w:rsidR="0012336E" w:rsidRPr="002049DD" w:rsidRDefault="0012336E" w:rsidP="009332E0">
            <w:pPr>
              <w:pStyle w:val="TableParagraph"/>
              <w:kinsoku w:val="0"/>
              <w:overflowPunct w:val="0"/>
              <w:spacing w:line="211" w:lineRule="exact"/>
              <w:ind w:left="33"/>
              <w:rPr>
                <w:rFonts w:ascii="Times New Roman" w:cs="Times New Roman"/>
              </w:rPr>
            </w:pPr>
            <w:r>
              <w:rPr>
                <w:rFonts w:hint="eastAsia"/>
                <w:sz w:val="19"/>
                <w:szCs w:val="19"/>
              </w:rPr>
              <w:t>新しい生活様式リフォーム工事</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11" w:lineRule="exact"/>
              <w:ind w:left="33"/>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11" w:lineRule="exact"/>
              <w:ind w:left="33"/>
              <w:rPr>
                <w:rFonts w:ascii="Times New Roman" w:cs="Times New Roman"/>
              </w:rPr>
            </w:pPr>
          </w:p>
        </w:tc>
        <w:tc>
          <w:tcPr>
            <w:tcW w:w="188" w:type="dxa"/>
            <w:vMerge w:val="restart"/>
            <w:tcBorders>
              <w:top w:val="none" w:sz="6" w:space="0" w:color="auto"/>
              <w:left w:val="single" w:sz="2" w:space="0" w:color="000000"/>
              <w:bottom w:val="single" w:sz="2" w:space="0" w:color="000000"/>
              <w:right w:val="single" w:sz="2" w:space="0" w:color="000000"/>
            </w:tcBorders>
          </w:tcPr>
          <w:p w:rsidR="0012336E" w:rsidRPr="002049DD" w:rsidRDefault="0012336E" w:rsidP="009332E0"/>
        </w:tc>
        <w:tc>
          <w:tcPr>
            <w:tcW w:w="2734" w:type="dxa"/>
            <w:tcBorders>
              <w:top w:val="single" w:sz="2" w:space="0" w:color="000000"/>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1078"/>
              <w:jc w:val="right"/>
              <w:rPr>
                <w:rFonts w:ascii="Times New Roman" w:cs="Times New Roman"/>
              </w:rPr>
            </w:pPr>
            <w:r>
              <w:rPr>
                <w:rFonts w:hint="eastAsia"/>
                <w:sz w:val="19"/>
                <w:szCs w:val="19"/>
              </w:rPr>
              <w:t>工事種別</w:t>
            </w:r>
          </w:p>
        </w:tc>
        <w:tc>
          <w:tcPr>
            <w:tcW w:w="4314" w:type="dxa"/>
            <w:tcBorders>
              <w:top w:val="single" w:sz="2" w:space="0" w:color="000000"/>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left="1459" w:right="1457"/>
              <w:jc w:val="center"/>
              <w:rPr>
                <w:rFonts w:ascii="Times New Roman" w:cs="Times New Roman"/>
              </w:rPr>
            </w:pPr>
            <w:r>
              <w:rPr>
                <w:rFonts w:hint="eastAsia"/>
                <w:sz w:val="19"/>
                <w:szCs w:val="19"/>
              </w:rPr>
              <w:t>助成対象基準</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r>
              <w:rPr>
                <w:rFonts w:hint="eastAsia"/>
                <w:sz w:val="19"/>
                <w:szCs w:val="19"/>
              </w:rPr>
              <w:t>金額</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14" w:lineRule="exact"/>
              <w:ind w:left="607" w:right="591"/>
              <w:jc w:val="center"/>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170" w:line="220" w:lineRule="exact"/>
              <w:ind w:left="33" w:right="150"/>
              <w:jc w:val="both"/>
              <w:rPr>
                <w:rFonts w:ascii="Times New Roman" w:cs="Times New Roman"/>
              </w:rPr>
            </w:pPr>
            <w:r>
              <w:rPr>
                <w:rFonts w:hint="eastAsia"/>
                <w:sz w:val="19"/>
                <w:szCs w:val="19"/>
              </w:rPr>
              <w:t>住宅にウイルスを持ち込まない工事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left="33"/>
              <w:jc w:val="both"/>
              <w:rPr>
                <w:rFonts w:ascii="Times New Roman" w:cs="Times New Roman"/>
              </w:rPr>
            </w:pPr>
            <w:r>
              <w:rPr>
                <w:rFonts w:hint="eastAsia"/>
                <w:sz w:val="19"/>
                <w:szCs w:val="19"/>
              </w:rPr>
              <w:t>宅配ボックスを設置する工事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left="33"/>
              <w:jc w:val="both"/>
              <w:rPr>
                <w:rFonts w:ascii="Times New Roman" w:cs="Times New Roman"/>
              </w:rPr>
            </w:pPr>
            <w:r>
              <w:rPr>
                <w:rFonts w:hint="eastAsia"/>
                <w:sz w:val="19"/>
                <w:szCs w:val="19"/>
              </w:rPr>
              <w:t>モニター付きインターホンを設置する工事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left="33"/>
              <w:jc w:val="both"/>
              <w:rPr>
                <w:rFonts w:ascii="Times New Roman" w:cs="Times New Roman"/>
              </w:rPr>
            </w:pPr>
            <w:r>
              <w:rPr>
                <w:rFonts w:hint="eastAsia"/>
                <w:sz w:val="19"/>
                <w:szCs w:val="19"/>
              </w:rPr>
              <w:t>玄関脇手洗い器を設置する工事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left="33"/>
              <w:jc w:val="both"/>
              <w:rPr>
                <w:rFonts w:ascii="Times New Roman" w:cs="Times New Roman"/>
              </w:rPr>
            </w:pPr>
            <w:r>
              <w:rPr>
                <w:rFonts w:hint="eastAsia"/>
                <w:sz w:val="19"/>
                <w:szCs w:val="19"/>
              </w:rPr>
              <w:t>タッチレス水栓器具を設置する工事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left="33"/>
              <w:jc w:val="both"/>
              <w:rPr>
                <w:rFonts w:ascii="Times New Roman" w:cs="Times New Roman"/>
              </w:rPr>
            </w:pPr>
            <w:r>
              <w:rPr>
                <w:rFonts w:hint="eastAsia"/>
                <w:sz w:val="19"/>
                <w:szCs w:val="19"/>
              </w:rPr>
              <w:t>その他住宅内にウイルスを持ち込まない工事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C509ED" w:rsidRPr="002049DD" w:rsidTr="00900839">
        <w:tblPrEx>
          <w:tblCellMar>
            <w:top w:w="0" w:type="dxa"/>
            <w:left w:w="0" w:type="dxa"/>
            <w:bottom w:w="0" w:type="dxa"/>
            <w:right w:w="0" w:type="dxa"/>
          </w:tblCellMar>
        </w:tblPrEx>
        <w:trPr>
          <w:trHeight w:hRule="exact" w:val="249"/>
        </w:trPr>
        <w:tc>
          <w:tcPr>
            <w:tcW w:w="187" w:type="dxa"/>
            <w:vMerge/>
            <w:tcBorders>
              <w:left w:val="single" w:sz="14" w:space="0" w:color="000000"/>
              <w:right w:val="single" w:sz="2" w:space="0" w:color="000000"/>
            </w:tcBorders>
          </w:tcPr>
          <w:p w:rsidR="00C509ED" w:rsidRPr="002049DD" w:rsidRDefault="00C509ED" w:rsidP="00C509ED">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C509ED" w:rsidRPr="002049DD" w:rsidRDefault="00C509ED" w:rsidP="00C509ED">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C509ED" w:rsidRPr="002049DD" w:rsidRDefault="00C509ED" w:rsidP="00C509ED">
            <w:pPr>
              <w:pStyle w:val="TableParagraph"/>
              <w:kinsoku w:val="0"/>
              <w:overflowPunct w:val="0"/>
              <w:spacing w:line="224" w:lineRule="exact"/>
              <w:ind w:right="89"/>
              <w:jc w:val="right"/>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C509ED" w:rsidRPr="002049DD" w:rsidRDefault="00C509ED" w:rsidP="00C509ED">
            <w:pPr>
              <w:pStyle w:val="TableParagraph"/>
              <w:kinsoku w:val="0"/>
              <w:overflowPunct w:val="0"/>
              <w:spacing w:line="220" w:lineRule="exact"/>
              <w:ind w:right="150"/>
              <w:jc w:val="both"/>
              <w:rPr>
                <w:rFonts w:ascii="Times New Roman" w:cs="Times New Roman"/>
              </w:rPr>
            </w:pPr>
            <w:r>
              <w:rPr>
                <w:rFonts w:hint="eastAsia"/>
                <w:sz w:val="19"/>
                <w:szCs w:val="19"/>
              </w:rPr>
              <w:t>住宅内の感染拡大を防止する工</w:t>
            </w:r>
            <w:r>
              <w:rPr>
                <w:rFonts w:hint="eastAsia"/>
                <w:w w:val="105"/>
                <w:sz w:val="19"/>
                <w:szCs w:val="19"/>
              </w:rPr>
              <w:t>事</w:t>
            </w:r>
          </w:p>
        </w:tc>
        <w:tc>
          <w:tcPr>
            <w:tcW w:w="4314" w:type="dxa"/>
            <w:tcBorders>
              <w:top w:val="single" w:sz="2" w:space="0" w:color="000000"/>
              <w:left w:val="single" w:sz="2" w:space="0" w:color="000000"/>
              <w:bottom w:val="single" w:sz="2" w:space="0" w:color="000000"/>
              <w:right w:val="single" w:sz="2" w:space="0" w:color="000000"/>
            </w:tcBorders>
            <w:vAlign w:val="center"/>
          </w:tcPr>
          <w:p w:rsidR="00C509ED" w:rsidRPr="002049DD" w:rsidRDefault="00C509ED" w:rsidP="00C509ED">
            <w:pPr>
              <w:pStyle w:val="TableParagraph"/>
              <w:kinsoku w:val="0"/>
              <w:overflowPunct w:val="0"/>
              <w:spacing w:before="20" w:line="220" w:lineRule="exact"/>
              <w:ind w:left="33" w:right="153"/>
              <w:jc w:val="both"/>
              <w:rPr>
                <w:rFonts w:ascii="Times New Roman" w:cs="Times New Roman"/>
              </w:rPr>
            </w:pPr>
            <w:r>
              <w:rPr>
                <w:rFonts w:hint="eastAsia"/>
                <w:sz w:val="19"/>
                <w:szCs w:val="19"/>
              </w:rPr>
              <w:t>居室を換気するための換気設備を設置する工</w:t>
            </w:r>
            <w:r>
              <w:rPr>
                <w:rFonts w:hint="eastAsia"/>
                <w:w w:val="105"/>
                <w:sz w:val="19"/>
                <w:szCs w:val="19"/>
              </w:rPr>
              <w:t>事</w:t>
            </w:r>
          </w:p>
        </w:tc>
        <w:tc>
          <w:tcPr>
            <w:tcW w:w="1640" w:type="dxa"/>
            <w:gridSpan w:val="2"/>
            <w:tcBorders>
              <w:top w:val="single" w:sz="2" w:space="0" w:color="000000"/>
              <w:left w:val="single" w:sz="2" w:space="0" w:color="000000"/>
              <w:bottom w:val="single" w:sz="2" w:space="0" w:color="000000"/>
              <w:right w:val="single" w:sz="14" w:space="0" w:color="000000"/>
            </w:tcBorders>
          </w:tcPr>
          <w:p w:rsidR="00C509ED" w:rsidRPr="002049DD" w:rsidRDefault="00C509ED" w:rsidP="00C509ED">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85"/>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line="224" w:lineRule="exact"/>
              <w:ind w:left="33"/>
              <w:jc w:val="both"/>
              <w:rPr>
                <w:rFonts w:ascii="Times New Roman" w:cs="Times New Roman"/>
              </w:rPr>
            </w:pPr>
            <w:r w:rsidRPr="00DA7E7C">
              <w:rPr>
                <w:rFonts w:hint="eastAsia"/>
                <w:sz w:val="19"/>
                <w:szCs w:val="19"/>
              </w:rPr>
              <w:t>壁及び建具で住宅内の間仕切りをする工事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499"/>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4"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4"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35" w:line="220" w:lineRule="exact"/>
              <w:ind w:left="33" w:right="188"/>
              <w:jc w:val="both"/>
              <w:rPr>
                <w:rFonts w:ascii="Times New Roman" w:cs="Times New Roman"/>
              </w:rPr>
            </w:pPr>
            <w:r>
              <w:rPr>
                <w:rFonts w:hint="eastAsia"/>
                <w:sz w:val="19"/>
                <w:szCs w:val="19"/>
              </w:rPr>
              <w:t>感染リスクを少なくするためトイレを</w:t>
            </w:r>
            <w:r>
              <w:rPr>
                <w:sz w:val="19"/>
                <w:szCs w:val="19"/>
              </w:rPr>
              <w:t>1</w:t>
            </w:r>
            <w:r>
              <w:rPr>
                <w:rFonts w:hint="eastAsia"/>
                <w:sz w:val="19"/>
                <w:szCs w:val="19"/>
              </w:rPr>
              <w:t>か所以上増設する工事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99"/>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99"/>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99"/>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99"/>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99"/>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left="33"/>
              <w:jc w:val="both"/>
              <w:rPr>
                <w:rFonts w:ascii="Times New Roman" w:cs="Times New Roman"/>
              </w:rPr>
            </w:pPr>
            <w:r>
              <w:rPr>
                <w:rFonts w:hint="eastAsia"/>
                <w:sz w:val="19"/>
                <w:szCs w:val="19"/>
              </w:rPr>
              <w:t>住宅内に手洗い器を追加設置する工事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708"/>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before="28" w:line="220" w:lineRule="exact"/>
              <w:ind w:left="33" w:right="125"/>
              <w:jc w:val="both"/>
              <w:rPr>
                <w:rFonts w:ascii="Times New Roman" w:cs="Times New Roman"/>
              </w:rPr>
            </w:pPr>
            <w:r w:rsidRPr="00DA7E7C">
              <w:rPr>
                <w:rFonts w:hint="eastAsia"/>
                <w:sz w:val="19"/>
                <w:szCs w:val="19"/>
              </w:rPr>
              <w:t>居室等の換気のために新たに開口部や網戸を追加する工事又は既設の開口部に網戸を設置する工事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7"/>
              <w:rPr>
                <w:rFonts w:ascii="Times New Roman" w:cs="Times New Roman"/>
                <w:sz w:val="17"/>
                <w:szCs w:val="17"/>
              </w:rPr>
            </w:pPr>
          </w:p>
          <w:p w:rsidR="0012336E" w:rsidRPr="002049DD" w:rsidRDefault="0012336E" w:rsidP="009332E0">
            <w:pPr>
              <w:pStyle w:val="TableParagraph"/>
              <w:kinsoku w:val="0"/>
              <w:overflowPunct w:val="0"/>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left="33"/>
              <w:jc w:val="both"/>
              <w:rPr>
                <w:rFonts w:ascii="Times New Roman" w:cs="Times New Roman"/>
              </w:rPr>
            </w:pPr>
            <w:r>
              <w:rPr>
                <w:rFonts w:hint="eastAsia"/>
                <w:sz w:val="19"/>
                <w:szCs w:val="19"/>
              </w:rPr>
              <w:t>洋式便座を自動開閉式に交換する工事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23" w:lineRule="exact"/>
              <w:ind w:left="33"/>
              <w:jc w:val="both"/>
              <w:rPr>
                <w:rFonts w:ascii="Times New Roman" w:cs="Times New Roman"/>
              </w:rPr>
            </w:pPr>
            <w:r>
              <w:rPr>
                <w:rFonts w:hint="eastAsia"/>
                <w:sz w:val="19"/>
                <w:szCs w:val="19"/>
              </w:rPr>
              <w:t>その他住宅内の感染拡大を防止する工事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49"/>
        </w:trPr>
        <w:tc>
          <w:tcPr>
            <w:tcW w:w="187" w:type="dxa"/>
            <w:vMerge/>
            <w:tcBorders>
              <w:left w:val="single" w:sz="14"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p>
        </w:tc>
        <w:tc>
          <w:tcPr>
            <w:tcW w:w="2734" w:type="dxa"/>
            <w:vMerge w:val="restart"/>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1" w:line="220" w:lineRule="exact"/>
              <w:ind w:right="150"/>
              <w:jc w:val="both"/>
              <w:rPr>
                <w:rFonts w:ascii="Times New Roman" w:cs="Times New Roman"/>
              </w:rPr>
            </w:pPr>
            <w:r>
              <w:rPr>
                <w:rFonts w:hint="eastAsia"/>
                <w:sz w:val="19"/>
                <w:szCs w:val="19"/>
              </w:rPr>
              <w:t>テレワーク又はリモート授業に対応する工事</w:t>
            </w: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0" w:line="220" w:lineRule="exact"/>
              <w:ind w:left="33" w:right="153"/>
              <w:jc w:val="both"/>
              <w:rPr>
                <w:rFonts w:ascii="Times New Roman" w:cs="Times New Roman"/>
              </w:rPr>
            </w:pPr>
            <w:r>
              <w:rPr>
                <w:rFonts w:hint="eastAsia"/>
                <w:sz w:val="19"/>
                <w:szCs w:val="19"/>
              </w:rPr>
              <w:t>テレワーク等を行うための防音に配慮した工</w:t>
            </w:r>
            <w:r>
              <w:rPr>
                <w:rFonts w:hint="eastAsia"/>
                <w:w w:val="105"/>
                <w:sz w:val="19"/>
                <w:szCs w:val="19"/>
              </w:rPr>
              <w:t>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16DC2">
            <w:pPr>
              <w:pStyle w:val="TableParagraph"/>
              <w:kinsoku w:val="0"/>
              <w:overflowPunct w:val="0"/>
              <w:spacing w:line="223" w:lineRule="exact"/>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47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85"/>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DA7E7C" w:rsidP="00FB1ED1">
            <w:pPr>
              <w:pStyle w:val="TableParagraph"/>
              <w:kinsoku w:val="0"/>
              <w:overflowPunct w:val="0"/>
              <w:spacing w:before="20" w:line="220" w:lineRule="exact"/>
              <w:ind w:left="33" w:right="153"/>
              <w:jc w:val="both"/>
              <w:rPr>
                <w:rFonts w:ascii="Times New Roman" w:cs="Times New Roman"/>
              </w:rPr>
            </w:pPr>
            <w:r w:rsidRPr="00DA7E7C">
              <w:rPr>
                <w:rFonts w:hint="eastAsia"/>
                <w:sz w:val="19"/>
                <w:szCs w:val="19"/>
              </w:rPr>
              <w:t>居室等の一部でテレワーク等を行えるワークスペースを設置する工事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47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85"/>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0" w:line="220" w:lineRule="exact"/>
              <w:ind w:left="33" w:right="153"/>
              <w:jc w:val="both"/>
              <w:rPr>
                <w:rFonts w:ascii="Times New Roman" w:cs="Times New Roman"/>
              </w:rPr>
            </w:pPr>
            <w:r>
              <w:rPr>
                <w:rFonts w:hint="eastAsia"/>
                <w:sz w:val="19"/>
                <w:szCs w:val="19"/>
              </w:rPr>
              <w:t>テレワーク等を行うためのインターネット配線工事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47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2734" w:type="dxa"/>
            <w:vMerge/>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85"/>
              <w:ind w:right="89"/>
              <w:jc w:val="both"/>
              <w:rPr>
                <w:rFonts w:ascii="Times New Roman" w:cs="Times New Roman"/>
              </w:rPr>
            </w:pPr>
          </w:p>
        </w:tc>
        <w:tc>
          <w:tcPr>
            <w:tcW w:w="4314" w:type="dxa"/>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before="20" w:line="220" w:lineRule="exact"/>
              <w:ind w:left="33" w:right="153"/>
              <w:jc w:val="both"/>
              <w:rPr>
                <w:rFonts w:ascii="Times New Roman" w:cs="Times New Roman"/>
              </w:rPr>
            </w:pPr>
            <w:r>
              <w:rPr>
                <w:rFonts w:hint="eastAsia"/>
                <w:sz w:val="19"/>
                <w:szCs w:val="19"/>
              </w:rPr>
              <w:t>その他テレワーク又はリモート授業に対応する工事</w:t>
            </w:r>
          </w:p>
        </w:tc>
        <w:tc>
          <w:tcPr>
            <w:tcW w:w="1640" w:type="dxa"/>
            <w:gridSpan w:val="2"/>
            <w:tcBorders>
              <w:top w:val="single" w:sz="2" w:space="0" w:color="000000"/>
              <w:left w:val="single" w:sz="2" w:space="0" w:color="000000"/>
              <w:bottom w:val="single" w:sz="2" w:space="0" w:color="000000"/>
              <w:right w:val="single" w:sz="14"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188" w:type="dxa"/>
            <w:vMerge/>
            <w:tcBorders>
              <w:top w:val="none" w:sz="6" w:space="0" w:color="auto"/>
              <w:left w:val="single" w:sz="2" w:space="0" w:color="000000"/>
              <w:bottom w:val="single" w:sz="2" w:space="0" w:color="000000"/>
              <w:right w:val="single" w:sz="2" w:space="0" w:color="000000"/>
            </w:tcBorders>
          </w:tcPr>
          <w:p w:rsidR="0012336E" w:rsidRPr="002049DD" w:rsidRDefault="0012336E" w:rsidP="009332E0">
            <w:pPr>
              <w:pStyle w:val="TableParagraph"/>
              <w:kinsoku w:val="0"/>
              <w:overflowPunct w:val="0"/>
              <w:spacing w:before="85"/>
              <w:ind w:right="89"/>
              <w:jc w:val="right"/>
              <w:rPr>
                <w:rFonts w:ascii="Times New Roman" w:cs="Times New Roman"/>
              </w:rPr>
            </w:pPr>
          </w:p>
        </w:tc>
        <w:tc>
          <w:tcPr>
            <w:tcW w:w="7048" w:type="dxa"/>
            <w:gridSpan w:val="2"/>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FB1ED1">
            <w:pPr>
              <w:pStyle w:val="TableParagraph"/>
              <w:kinsoku w:val="0"/>
              <w:overflowPunct w:val="0"/>
              <w:spacing w:line="214" w:lineRule="exact"/>
              <w:ind w:left="33"/>
              <w:jc w:val="both"/>
              <w:rPr>
                <w:rFonts w:ascii="Times New Roman" w:cs="Times New Roman"/>
              </w:rPr>
            </w:pPr>
            <w:r>
              <w:rPr>
                <w:rFonts w:hint="eastAsia"/>
                <w:w w:val="105"/>
                <w:sz w:val="19"/>
                <w:szCs w:val="19"/>
              </w:rPr>
              <w:t>新しい生活様式リフォーム工事</w:t>
            </w:r>
            <w:r>
              <w:rPr>
                <w:w w:val="105"/>
                <w:sz w:val="19"/>
                <w:szCs w:val="19"/>
              </w:rPr>
              <w:t xml:space="preserve"> </w:t>
            </w:r>
            <w:r>
              <w:rPr>
                <w:rFonts w:hint="eastAsia"/>
                <w:w w:val="105"/>
                <w:sz w:val="19"/>
                <w:szCs w:val="19"/>
              </w:rPr>
              <w:t>小計（</w:t>
            </w:r>
            <w:r w:rsidR="00F5689D">
              <w:rPr>
                <w:rFonts w:hint="eastAsia"/>
                <w:w w:val="105"/>
                <w:sz w:val="19"/>
                <w:szCs w:val="19"/>
              </w:rPr>
              <w:t>エ</w:t>
            </w:r>
            <w:r>
              <w:rPr>
                <w:rFonts w:hint="eastAsia"/>
                <w:w w:val="105"/>
                <w:sz w:val="19"/>
                <w:szCs w:val="19"/>
              </w:rPr>
              <w:t>）</w:t>
            </w:r>
          </w:p>
        </w:tc>
        <w:tc>
          <w:tcPr>
            <w:tcW w:w="1259" w:type="dxa"/>
            <w:tcBorders>
              <w:top w:val="single" w:sz="2" w:space="0" w:color="000000"/>
              <w:left w:val="single" w:sz="2" w:space="0" w:color="000000"/>
              <w:bottom w:val="single" w:sz="2" w:space="0" w:color="000000"/>
              <w:right w:val="none" w:sz="6" w:space="0" w:color="auto"/>
            </w:tcBorders>
          </w:tcPr>
          <w:p w:rsidR="0012336E" w:rsidRPr="002049DD" w:rsidRDefault="0012336E" w:rsidP="009332E0">
            <w:pPr>
              <w:pStyle w:val="TableParagraph"/>
              <w:kinsoku w:val="0"/>
              <w:overflowPunct w:val="0"/>
              <w:spacing w:line="223" w:lineRule="exact"/>
              <w:ind w:right="67"/>
              <w:jc w:val="right"/>
              <w:rPr>
                <w:rFonts w:ascii="Times New Roman" w:cs="Times New Roman"/>
              </w:rPr>
            </w:pPr>
          </w:p>
        </w:tc>
        <w:tc>
          <w:tcPr>
            <w:tcW w:w="381" w:type="dxa"/>
            <w:tcBorders>
              <w:top w:val="single" w:sz="2" w:space="0" w:color="000000"/>
              <w:left w:val="none" w:sz="6" w:space="0" w:color="auto"/>
              <w:bottom w:val="single" w:sz="2" w:space="0" w:color="000000"/>
              <w:right w:val="single" w:sz="14" w:space="0" w:color="000000"/>
            </w:tcBorders>
          </w:tcPr>
          <w:p w:rsidR="0012336E" w:rsidRPr="002049DD" w:rsidRDefault="0012336E" w:rsidP="009332E0">
            <w:pPr>
              <w:pStyle w:val="TableParagraph"/>
              <w:kinsoku w:val="0"/>
              <w:overflowPunct w:val="0"/>
              <w:spacing w:line="223" w:lineRule="exact"/>
              <w:ind w:right="14"/>
              <w:jc w:val="center"/>
              <w:rPr>
                <w:rFonts w:ascii="Times New Roman" w:cs="Times New Roman"/>
              </w:rPr>
            </w:pPr>
            <w:r>
              <w:rPr>
                <w:rFonts w:hint="eastAsia"/>
                <w:w w:val="103"/>
                <w:sz w:val="19"/>
                <w:szCs w:val="19"/>
              </w:rPr>
              <w:t>円</w:t>
            </w:r>
          </w:p>
        </w:tc>
      </w:tr>
      <w:tr w:rsidR="0012336E" w:rsidRPr="002049DD" w:rsidTr="00900839">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p>
        </w:tc>
        <w:tc>
          <w:tcPr>
            <w:tcW w:w="187" w:type="dxa"/>
            <w:vMerge/>
            <w:tcBorders>
              <w:left w:val="single" w:sz="2" w:space="0" w:color="000000"/>
              <w:right w:val="single" w:sz="2"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p>
        </w:tc>
        <w:tc>
          <w:tcPr>
            <w:tcW w:w="7236" w:type="dxa"/>
            <w:gridSpan w:val="3"/>
            <w:tcBorders>
              <w:top w:val="single" w:sz="2" w:space="0" w:color="000000"/>
              <w:left w:val="single" w:sz="2" w:space="0" w:color="000000"/>
              <w:bottom w:val="single" w:sz="2" w:space="0" w:color="000000"/>
              <w:right w:val="single" w:sz="2" w:space="0" w:color="000000"/>
            </w:tcBorders>
            <w:vAlign w:val="center"/>
          </w:tcPr>
          <w:p w:rsidR="0012336E" w:rsidRPr="002049DD" w:rsidRDefault="0012336E" w:rsidP="0012336E">
            <w:pPr>
              <w:pStyle w:val="TableParagraph"/>
              <w:kinsoku w:val="0"/>
              <w:overflowPunct w:val="0"/>
              <w:spacing w:line="221" w:lineRule="exact"/>
              <w:ind w:left="33"/>
              <w:jc w:val="both"/>
              <w:rPr>
                <w:rFonts w:ascii="Times New Roman" w:cs="Times New Roman"/>
              </w:rPr>
            </w:pPr>
            <w:r>
              <w:rPr>
                <w:rFonts w:hint="eastAsia"/>
                <w:w w:val="105"/>
                <w:sz w:val="19"/>
                <w:szCs w:val="19"/>
              </w:rPr>
              <w:t>性能向上型住宅リフォーム助成対象経費</w:t>
            </w:r>
            <w:r>
              <w:rPr>
                <w:w w:val="105"/>
                <w:sz w:val="19"/>
                <w:szCs w:val="19"/>
              </w:rPr>
              <w:t xml:space="preserve"> </w:t>
            </w:r>
            <w:r>
              <w:rPr>
                <w:rFonts w:hint="eastAsia"/>
                <w:w w:val="105"/>
                <w:sz w:val="19"/>
                <w:szCs w:val="19"/>
              </w:rPr>
              <w:t>小計（ア＋イ＋ウ＋エ</w:t>
            </w:r>
            <w:r w:rsidR="00F565F5">
              <w:rPr>
                <w:rFonts w:hint="eastAsia"/>
                <w:w w:val="105"/>
                <w:sz w:val="19"/>
                <w:szCs w:val="19"/>
              </w:rPr>
              <w:t>＝</w:t>
            </w:r>
            <w:r w:rsidR="00F565F5">
              <w:rPr>
                <w:w w:val="105"/>
                <w:sz w:val="19"/>
                <w:szCs w:val="19"/>
              </w:rPr>
              <w:t>a</w:t>
            </w:r>
            <w:r>
              <w:rPr>
                <w:rFonts w:hint="eastAsia"/>
                <w:w w:val="105"/>
                <w:sz w:val="19"/>
                <w:szCs w:val="19"/>
              </w:rPr>
              <w:t>）</w:t>
            </w:r>
          </w:p>
        </w:tc>
        <w:tc>
          <w:tcPr>
            <w:tcW w:w="1259" w:type="dxa"/>
            <w:tcBorders>
              <w:top w:val="single" w:sz="2" w:space="0" w:color="000000"/>
              <w:left w:val="single" w:sz="2" w:space="0" w:color="000000"/>
              <w:bottom w:val="single" w:sz="2" w:space="0" w:color="000000"/>
              <w:right w:val="none" w:sz="6" w:space="0" w:color="auto"/>
            </w:tcBorders>
          </w:tcPr>
          <w:p w:rsidR="0012336E" w:rsidRPr="002049DD" w:rsidRDefault="0012336E" w:rsidP="0012336E">
            <w:pPr>
              <w:pStyle w:val="TableParagraph"/>
              <w:kinsoku w:val="0"/>
              <w:overflowPunct w:val="0"/>
              <w:spacing w:line="223" w:lineRule="exact"/>
              <w:ind w:right="67"/>
              <w:jc w:val="right"/>
              <w:rPr>
                <w:rFonts w:ascii="Times New Roman" w:cs="Times New Roman"/>
              </w:rPr>
            </w:pPr>
          </w:p>
        </w:tc>
        <w:tc>
          <w:tcPr>
            <w:tcW w:w="381" w:type="dxa"/>
            <w:tcBorders>
              <w:top w:val="single" w:sz="2" w:space="0" w:color="000000"/>
              <w:left w:val="none" w:sz="6" w:space="0" w:color="auto"/>
              <w:bottom w:val="single" w:sz="2" w:space="0" w:color="000000"/>
              <w:right w:val="single" w:sz="14"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r>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p>
        </w:tc>
        <w:tc>
          <w:tcPr>
            <w:tcW w:w="187" w:type="dxa"/>
            <w:vMerge/>
            <w:tcBorders>
              <w:left w:val="single" w:sz="2" w:space="0" w:color="000000"/>
              <w:bottom w:val="single" w:sz="2" w:space="0" w:color="000000"/>
              <w:right w:val="single" w:sz="2"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p>
        </w:tc>
        <w:tc>
          <w:tcPr>
            <w:tcW w:w="7236"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12336E" w:rsidRPr="002049DD" w:rsidRDefault="0012336E" w:rsidP="0012336E">
            <w:pPr>
              <w:pStyle w:val="TableParagraph"/>
              <w:kinsoku w:val="0"/>
              <w:overflowPunct w:val="0"/>
              <w:spacing w:line="221" w:lineRule="exact"/>
              <w:ind w:left="33"/>
              <w:jc w:val="both"/>
              <w:rPr>
                <w:rFonts w:ascii="Times New Roman" w:cs="Times New Roman"/>
              </w:rPr>
            </w:pPr>
            <w:r>
              <w:rPr>
                <w:rFonts w:hint="eastAsia"/>
                <w:w w:val="105"/>
                <w:sz w:val="19"/>
                <w:szCs w:val="19"/>
              </w:rPr>
              <w:t>性能向上型住宅リフォーム助成対象経費</w:t>
            </w:r>
            <w:r>
              <w:rPr>
                <w:w w:val="105"/>
                <w:sz w:val="19"/>
                <w:szCs w:val="19"/>
              </w:rPr>
              <w:t xml:space="preserve"> </w:t>
            </w:r>
            <w:r>
              <w:rPr>
                <w:rFonts w:hint="eastAsia"/>
                <w:w w:val="105"/>
                <w:sz w:val="19"/>
                <w:szCs w:val="19"/>
              </w:rPr>
              <w:t>（</w:t>
            </w:r>
            <w:r>
              <w:rPr>
                <w:w w:val="105"/>
                <w:sz w:val="19"/>
                <w:szCs w:val="19"/>
              </w:rPr>
              <w:t>a</w:t>
            </w:r>
            <w:r>
              <w:rPr>
                <w:rFonts w:hint="eastAsia"/>
                <w:w w:val="105"/>
                <w:sz w:val="19"/>
                <w:szCs w:val="19"/>
              </w:rPr>
              <w:t>×</w:t>
            </w:r>
            <w:r>
              <w:rPr>
                <w:w w:val="105"/>
                <w:sz w:val="19"/>
                <w:szCs w:val="19"/>
              </w:rPr>
              <w:t>1.1</w:t>
            </w:r>
            <w:r>
              <w:rPr>
                <w:rFonts w:hint="eastAsia"/>
                <w:w w:val="105"/>
                <w:sz w:val="19"/>
                <w:szCs w:val="19"/>
              </w:rPr>
              <w:t>＝Ａ）（税込）</w:t>
            </w:r>
          </w:p>
        </w:tc>
        <w:tc>
          <w:tcPr>
            <w:tcW w:w="1259" w:type="dxa"/>
            <w:tcBorders>
              <w:top w:val="single" w:sz="2" w:space="0" w:color="000000"/>
              <w:left w:val="single" w:sz="2" w:space="0" w:color="000000"/>
              <w:bottom w:val="single" w:sz="2" w:space="0" w:color="000000"/>
              <w:right w:val="none" w:sz="6" w:space="0" w:color="auto"/>
            </w:tcBorders>
          </w:tcPr>
          <w:p w:rsidR="0012336E" w:rsidRPr="002049DD" w:rsidRDefault="0012336E" w:rsidP="0012336E">
            <w:pPr>
              <w:pStyle w:val="TableParagraph"/>
              <w:kinsoku w:val="0"/>
              <w:overflowPunct w:val="0"/>
              <w:spacing w:line="223" w:lineRule="exact"/>
              <w:ind w:right="67"/>
              <w:jc w:val="right"/>
              <w:rPr>
                <w:rFonts w:ascii="Times New Roman" w:cs="Times New Roman"/>
              </w:rPr>
            </w:pPr>
          </w:p>
        </w:tc>
        <w:tc>
          <w:tcPr>
            <w:tcW w:w="381" w:type="dxa"/>
            <w:tcBorders>
              <w:top w:val="single" w:sz="2" w:space="0" w:color="000000"/>
              <w:left w:val="none" w:sz="6" w:space="0" w:color="auto"/>
              <w:bottom w:val="single" w:sz="2" w:space="0" w:color="000000"/>
              <w:right w:val="single" w:sz="14"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r>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12336E">
            <w:pPr>
              <w:pStyle w:val="TableParagraph"/>
              <w:kinsoku w:val="0"/>
              <w:overflowPunct w:val="0"/>
              <w:spacing w:line="223" w:lineRule="exact"/>
              <w:ind w:right="14"/>
              <w:jc w:val="center"/>
              <w:rPr>
                <w:rFonts w:ascii="Times New Roman" w:cs="Times New Roman"/>
              </w:rPr>
            </w:pPr>
          </w:p>
        </w:tc>
        <w:tc>
          <w:tcPr>
            <w:tcW w:w="9063" w:type="dxa"/>
            <w:gridSpan w:val="6"/>
            <w:tcBorders>
              <w:top w:val="single" w:sz="2" w:space="0" w:color="000000"/>
              <w:left w:val="single" w:sz="2" w:space="0" w:color="000000"/>
              <w:bottom w:val="none" w:sz="6" w:space="0" w:color="auto"/>
              <w:right w:val="single" w:sz="12" w:space="0" w:color="auto"/>
            </w:tcBorders>
          </w:tcPr>
          <w:p w:rsidR="0012336E" w:rsidRPr="002049DD" w:rsidRDefault="0012336E" w:rsidP="0012336E">
            <w:pPr>
              <w:pStyle w:val="TableParagraph"/>
              <w:kinsoku w:val="0"/>
              <w:overflowPunct w:val="0"/>
              <w:spacing w:line="221" w:lineRule="exact"/>
              <w:ind w:left="33"/>
              <w:rPr>
                <w:rFonts w:ascii="Times New Roman" w:cs="Times New Roman"/>
              </w:rPr>
            </w:pPr>
            <w:r>
              <w:rPr>
                <w:rFonts w:hint="eastAsia"/>
                <w:sz w:val="19"/>
                <w:szCs w:val="19"/>
              </w:rPr>
              <w:t>維持修繕型住宅リフォーム</w:t>
            </w:r>
          </w:p>
        </w:tc>
      </w:tr>
      <w:tr w:rsidR="0012336E" w:rsidRPr="002049DD" w:rsidTr="0012336E">
        <w:tblPrEx>
          <w:tblCellMar>
            <w:top w:w="0" w:type="dxa"/>
            <w:left w:w="0" w:type="dxa"/>
            <w:bottom w:w="0" w:type="dxa"/>
            <w:right w:w="0" w:type="dxa"/>
          </w:tblCellMar>
        </w:tblPrEx>
        <w:trPr>
          <w:trHeight w:hRule="exact" w:val="250"/>
        </w:trPr>
        <w:tc>
          <w:tcPr>
            <w:tcW w:w="187" w:type="dxa"/>
            <w:vMerge/>
            <w:tcBorders>
              <w:left w:val="single" w:sz="14" w:space="0" w:color="000000"/>
              <w:right w:val="single" w:sz="2" w:space="0" w:color="000000"/>
            </w:tcBorders>
          </w:tcPr>
          <w:p w:rsidR="0012336E" w:rsidRPr="002049DD" w:rsidRDefault="0012336E" w:rsidP="0012336E">
            <w:pPr>
              <w:pStyle w:val="TableParagraph"/>
              <w:kinsoku w:val="0"/>
              <w:overflowPunct w:val="0"/>
              <w:spacing w:line="221" w:lineRule="exact"/>
              <w:ind w:left="33"/>
              <w:rPr>
                <w:rFonts w:ascii="Times New Roman" w:cs="Times New Roman"/>
              </w:rPr>
            </w:pPr>
          </w:p>
        </w:tc>
        <w:tc>
          <w:tcPr>
            <w:tcW w:w="187" w:type="dxa"/>
            <w:vMerge w:val="restart"/>
            <w:tcBorders>
              <w:top w:val="none" w:sz="6" w:space="0" w:color="auto"/>
              <w:left w:val="single" w:sz="2" w:space="0" w:color="000000"/>
              <w:right w:val="single" w:sz="2" w:space="0" w:color="000000"/>
            </w:tcBorders>
          </w:tcPr>
          <w:p w:rsidR="0012336E" w:rsidRPr="002049DD" w:rsidRDefault="0012336E" w:rsidP="0012336E"/>
        </w:tc>
        <w:tc>
          <w:tcPr>
            <w:tcW w:w="7236" w:type="dxa"/>
            <w:gridSpan w:val="3"/>
            <w:tcBorders>
              <w:top w:val="single" w:sz="4" w:space="0" w:color="auto"/>
              <w:left w:val="single" w:sz="2" w:space="0" w:color="000000"/>
              <w:bottom w:val="single" w:sz="4" w:space="0" w:color="auto"/>
              <w:right w:val="single" w:sz="2" w:space="0" w:color="000000"/>
            </w:tcBorders>
          </w:tcPr>
          <w:p w:rsidR="0012336E" w:rsidRPr="002049DD" w:rsidRDefault="0012336E" w:rsidP="0012336E">
            <w:pPr>
              <w:pStyle w:val="TableParagraph"/>
              <w:kinsoku w:val="0"/>
              <w:overflowPunct w:val="0"/>
              <w:spacing w:line="221" w:lineRule="exact"/>
              <w:ind w:left="33"/>
              <w:rPr>
                <w:rFonts w:ascii="Times New Roman" w:cs="Times New Roman"/>
              </w:rPr>
            </w:pPr>
            <w:r>
              <w:rPr>
                <w:rFonts w:hint="eastAsia"/>
                <w:w w:val="105"/>
                <w:sz w:val="19"/>
                <w:szCs w:val="19"/>
              </w:rPr>
              <w:t>維持修繕型住宅リフォーム助成対象経費</w:t>
            </w:r>
            <w:r>
              <w:rPr>
                <w:w w:val="105"/>
                <w:sz w:val="19"/>
                <w:szCs w:val="19"/>
              </w:rPr>
              <w:t xml:space="preserve"> </w:t>
            </w:r>
            <w:r>
              <w:rPr>
                <w:rFonts w:hint="eastAsia"/>
                <w:w w:val="105"/>
                <w:sz w:val="19"/>
                <w:szCs w:val="19"/>
              </w:rPr>
              <w:t>小計（</w:t>
            </w:r>
            <w:r>
              <w:rPr>
                <w:w w:val="105"/>
                <w:sz w:val="19"/>
                <w:szCs w:val="19"/>
              </w:rPr>
              <w:t>b</w:t>
            </w:r>
            <w:r>
              <w:rPr>
                <w:rFonts w:hint="eastAsia"/>
                <w:w w:val="105"/>
                <w:sz w:val="19"/>
                <w:szCs w:val="19"/>
              </w:rPr>
              <w:t>）</w:t>
            </w:r>
          </w:p>
        </w:tc>
        <w:tc>
          <w:tcPr>
            <w:tcW w:w="1640" w:type="dxa"/>
            <w:gridSpan w:val="2"/>
            <w:tcBorders>
              <w:top w:val="single" w:sz="4" w:space="0" w:color="auto"/>
              <w:left w:val="single" w:sz="2" w:space="0" w:color="000000"/>
              <w:bottom w:val="single" w:sz="4" w:space="0" w:color="auto"/>
              <w:right w:val="single" w:sz="12" w:space="0" w:color="auto"/>
            </w:tcBorders>
          </w:tcPr>
          <w:p w:rsidR="0012336E" w:rsidRPr="002049DD" w:rsidRDefault="0012336E" w:rsidP="0012336E">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0"/>
        </w:trPr>
        <w:tc>
          <w:tcPr>
            <w:tcW w:w="187" w:type="dxa"/>
            <w:vMerge/>
            <w:tcBorders>
              <w:left w:val="single" w:sz="14" w:space="0" w:color="000000"/>
              <w:bottom w:val="single" w:sz="14" w:space="0" w:color="000000"/>
              <w:right w:val="single" w:sz="2" w:space="0" w:color="000000"/>
            </w:tcBorders>
          </w:tcPr>
          <w:p w:rsidR="0012336E" w:rsidRPr="002049DD" w:rsidRDefault="0012336E" w:rsidP="0012336E">
            <w:pPr>
              <w:pStyle w:val="TableParagraph"/>
              <w:kinsoku w:val="0"/>
              <w:overflowPunct w:val="0"/>
              <w:spacing w:line="221" w:lineRule="exact"/>
              <w:ind w:left="33"/>
              <w:rPr>
                <w:rFonts w:ascii="Times New Roman" w:cs="Times New Roman"/>
              </w:rPr>
            </w:pPr>
          </w:p>
        </w:tc>
        <w:tc>
          <w:tcPr>
            <w:tcW w:w="187" w:type="dxa"/>
            <w:vMerge/>
            <w:tcBorders>
              <w:left w:val="single" w:sz="2" w:space="0" w:color="000000"/>
              <w:bottom w:val="single" w:sz="14" w:space="0" w:color="000000"/>
              <w:right w:val="single" w:sz="2" w:space="0" w:color="000000"/>
            </w:tcBorders>
          </w:tcPr>
          <w:p w:rsidR="0012336E" w:rsidRPr="002049DD" w:rsidRDefault="0012336E" w:rsidP="0012336E"/>
        </w:tc>
        <w:tc>
          <w:tcPr>
            <w:tcW w:w="7236" w:type="dxa"/>
            <w:gridSpan w:val="3"/>
            <w:tcBorders>
              <w:top w:val="single" w:sz="4" w:space="0" w:color="auto"/>
              <w:left w:val="single" w:sz="2" w:space="0" w:color="000000"/>
              <w:bottom w:val="single" w:sz="14" w:space="0" w:color="000000"/>
              <w:right w:val="single" w:sz="2" w:space="0" w:color="000000"/>
            </w:tcBorders>
            <w:shd w:val="clear" w:color="auto" w:fill="D9D9D9" w:themeFill="background1" w:themeFillShade="D9"/>
          </w:tcPr>
          <w:p w:rsidR="0012336E" w:rsidRDefault="0012336E" w:rsidP="0012336E">
            <w:pPr>
              <w:pStyle w:val="TableParagraph"/>
              <w:kinsoku w:val="0"/>
              <w:overflowPunct w:val="0"/>
              <w:spacing w:line="221" w:lineRule="exact"/>
              <w:ind w:left="33"/>
              <w:rPr>
                <w:w w:val="105"/>
                <w:sz w:val="19"/>
                <w:szCs w:val="19"/>
              </w:rPr>
            </w:pPr>
            <w:r w:rsidRPr="0012336E">
              <w:rPr>
                <w:rFonts w:hint="eastAsia"/>
                <w:w w:val="105"/>
                <w:sz w:val="19"/>
                <w:szCs w:val="19"/>
              </w:rPr>
              <w:t>維持修繕型住宅リフォーム助成対象経費</w:t>
            </w:r>
            <w:r w:rsidRPr="0012336E">
              <w:rPr>
                <w:w w:val="105"/>
                <w:sz w:val="19"/>
                <w:szCs w:val="19"/>
              </w:rPr>
              <w:t xml:space="preserve"> </w:t>
            </w:r>
            <w:r w:rsidRPr="0012336E">
              <w:rPr>
                <w:rFonts w:hint="eastAsia"/>
                <w:w w:val="105"/>
                <w:sz w:val="19"/>
                <w:szCs w:val="19"/>
              </w:rPr>
              <w:t>（</w:t>
            </w:r>
            <w:r>
              <w:rPr>
                <w:w w:val="105"/>
                <w:sz w:val="19"/>
                <w:szCs w:val="19"/>
              </w:rPr>
              <w:t>b</w:t>
            </w:r>
            <w:r>
              <w:rPr>
                <w:rFonts w:hint="eastAsia"/>
                <w:w w:val="105"/>
                <w:sz w:val="19"/>
                <w:szCs w:val="19"/>
              </w:rPr>
              <w:t>×</w:t>
            </w:r>
            <w:r>
              <w:rPr>
                <w:w w:val="105"/>
                <w:sz w:val="19"/>
                <w:szCs w:val="19"/>
              </w:rPr>
              <w:t>1.1</w:t>
            </w:r>
            <w:r>
              <w:rPr>
                <w:rFonts w:hint="eastAsia"/>
                <w:w w:val="105"/>
                <w:sz w:val="19"/>
                <w:szCs w:val="19"/>
              </w:rPr>
              <w:t>＝</w:t>
            </w:r>
            <w:r w:rsidRPr="0012336E">
              <w:rPr>
                <w:rFonts w:hint="eastAsia"/>
                <w:w w:val="105"/>
                <w:sz w:val="19"/>
                <w:szCs w:val="19"/>
              </w:rPr>
              <w:t>Ｂ）</w:t>
            </w:r>
            <w:r>
              <w:rPr>
                <w:rFonts w:hint="eastAsia"/>
                <w:w w:val="105"/>
                <w:sz w:val="19"/>
                <w:szCs w:val="19"/>
              </w:rPr>
              <w:t>（税込）</w:t>
            </w:r>
          </w:p>
        </w:tc>
        <w:tc>
          <w:tcPr>
            <w:tcW w:w="1640" w:type="dxa"/>
            <w:gridSpan w:val="2"/>
            <w:tcBorders>
              <w:top w:val="single" w:sz="4" w:space="0" w:color="auto"/>
              <w:left w:val="single" w:sz="2" w:space="0" w:color="000000"/>
              <w:bottom w:val="single" w:sz="14" w:space="0" w:color="000000"/>
              <w:right w:val="single" w:sz="12" w:space="0" w:color="auto"/>
            </w:tcBorders>
          </w:tcPr>
          <w:p w:rsidR="0012336E" w:rsidRPr="002049DD" w:rsidRDefault="0012336E" w:rsidP="0012336E">
            <w:pPr>
              <w:pStyle w:val="TableParagraph"/>
              <w:kinsoku w:val="0"/>
              <w:overflowPunct w:val="0"/>
              <w:spacing w:line="224" w:lineRule="exact"/>
              <w:ind w:right="89"/>
              <w:jc w:val="right"/>
              <w:rPr>
                <w:rFonts w:ascii="Times New Roman" w:cs="Times New Roman"/>
              </w:rPr>
            </w:pPr>
            <w:r>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0"/>
        </w:trPr>
        <w:tc>
          <w:tcPr>
            <w:tcW w:w="9250" w:type="dxa"/>
            <w:gridSpan w:val="7"/>
            <w:tcBorders>
              <w:top w:val="single" w:sz="14" w:space="0" w:color="000000"/>
              <w:left w:val="single" w:sz="14" w:space="0" w:color="000000"/>
              <w:bottom w:val="none" w:sz="6" w:space="0" w:color="auto"/>
              <w:right w:val="single" w:sz="12" w:space="0" w:color="auto"/>
            </w:tcBorders>
          </w:tcPr>
          <w:p w:rsidR="0012336E" w:rsidRPr="002049DD" w:rsidRDefault="0012336E" w:rsidP="0012336E">
            <w:pPr>
              <w:pStyle w:val="TableParagraph"/>
              <w:kinsoku w:val="0"/>
              <w:overflowPunct w:val="0"/>
              <w:spacing w:line="195" w:lineRule="exact"/>
              <w:ind w:left="16"/>
              <w:rPr>
                <w:rFonts w:ascii="Times New Roman" w:cs="Times New Roman"/>
              </w:rPr>
            </w:pPr>
            <w:r>
              <w:rPr>
                <w:rFonts w:hint="eastAsia"/>
                <w:sz w:val="19"/>
                <w:szCs w:val="19"/>
              </w:rPr>
              <w:t>助成対象外経費</w:t>
            </w:r>
          </w:p>
        </w:tc>
      </w:tr>
      <w:tr w:rsidR="0012336E" w:rsidRPr="002049DD" w:rsidTr="0012336E">
        <w:tblPrEx>
          <w:tblCellMar>
            <w:top w:w="0" w:type="dxa"/>
            <w:left w:w="0" w:type="dxa"/>
            <w:bottom w:w="0" w:type="dxa"/>
            <w:right w:w="0" w:type="dxa"/>
          </w:tblCellMar>
        </w:tblPrEx>
        <w:trPr>
          <w:trHeight w:hRule="exact" w:val="250"/>
        </w:trPr>
        <w:tc>
          <w:tcPr>
            <w:tcW w:w="187" w:type="dxa"/>
            <w:vMerge w:val="restart"/>
            <w:tcBorders>
              <w:top w:val="none" w:sz="6" w:space="0" w:color="auto"/>
              <w:left w:val="single" w:sz="14" w:space="0" w:color="000000"/>
              <w:bottom w:val="single" w:sz="14" w:space="0" w:color="000000"/>
              <w:right w:val="single" w:sz="2" w:space="0" w:color="000000"/>
            </w:tcBorders>
          </w:tcPr>
          <w:p w:rsidR="0012336E" w:rsidRPr="002049DD" w:rsidRDefault="0012336E" w:rsidP="0012336E"/>
        </w:tc>
        <w:tc>
          <w:tcPr>
            <w:tcW w:w="7423" w:type="dxa"/>
            <w:gridSpan w:val="4"/>
            <w:tcBorders>
              <w:top w:val="single" w:sz="2" w:space="0" w:color="000000"/>
              <w:left w:val="single" w:sz="2" w:space="0" w:color="000000"/>
              <w:bottom w:val="single" w:sz="2" w:space="0" w:color="000000"/>
              <w:right w:val="single" w:sz="2" w:space="0" w:color="000000"/>
            </w:tcBorders>
          </w:tcPr>
          <w:p w:rsidR="0012336E" w:rsidRPr="002049DD" w:rsidRDefault="0012336E" w:rsidP="0012336E">
            <w:pPr>
              <w:pStyle w:val="TableParagraph"/>
              <w:kinsoku w:val="0"/>
              <w:overflowPunct w:val="0"/>
              <w:spacing w:line="212" w:lineRule="exact"/>
              <w:ind w:left="2937" w:right="2923"/>
              <w:jc w:val="center"/>
              <w:rPr>
                <w:rFonts w:ascii="Times New Roman" w:cs="Times New Roman"/>
              </w:rPr>
            </w:pPr>
            <w:r>
              <w:rPr>
                <w:rFonts w:hint="eastAsia"/>
                <w:sz w:val="19"/>
                <w:szCs w:val="19"/>
              </w:rPr>
              <w:t>助成対象外の項目</w:t>
            </w:r>
          </w:p>
        </w:tc>
        <w:tc>
          <w:tcPr>
            <w:tcW w:w="1640" w:type="dxa"/>
            <w:gridSpan w:val="2"/>
            <w:tcBorders>
              <w:top w:val="single" w:sz="2" w:space="0" w:color="000000"/>
              <w:left w:val="single" w:sz="2" w:space="0" w:color="000000"/>
              <w:bottom w:val="single" w:sz="2" w:space="0" w:color="000000"/>
              <w:right w:val="single" w:sz="12" w:space="0" w:color="auto"/>
            </w:tcBorders>
          </w:tcPr>
          <w:p w:rsidR="0012336E" w:rsidRPr="002049DD" w:rsidRDefault="0012336E" w:rsidP="0012336E">
            <w:pPr>
              <w:pStyle w:val="TableParagraph"/>
              <w:kinsoku w:val="0"/>
              <w:overflowPunct w:val="0"/>
              <w:spacing w:line="214" w:lineRule="exact"/>
              <w:ind w:left="607" w:right="591"/>
              <w:jc w:val="center"/>
              <w:rPr>
                <w:rFonts w:ascii="Times New Roman" w:cs="Times New Roman"/>
              </w:rPr>
            </w:pPr>
            <w:r>
              <w:rPr>
                <w:rFonts w:hint="eastAsia"/>
                <w:sz w:val="19"/>
                <w:szCs w:val="19"/>
              </w:rPr>
              <w:t>金額</w:t>
            </w:r>
          </w:p>
        </w:tc>
      </w:tr>
      <w:tr w:rsidR="0012336E" w:rsidRPr="002049DD" w:rsidTr="0012336E">
        <w:tblPrEx>
          <w:tblCellMar>
            <w:top w:w="0" w:type="dxa"/>
            <w:left w:w="0" w:type="dxa"/>
            <w:bottom w:w="0" w:type="dxa"/>
            <w:right w:w="0" w:type="dxa"/>
          </w:tblCellMar>
        </w:tblPrEx>
        <w:trPr>
          <w:trHeight w:hRule="exact" w:val="249"/>
        </w:trPr>
        <w:tc>
          <w:tcPr>
            <w:tcW w:w="187" w:type="dxa"/>
            <w:vMerge/>
            <w:tcBorders>
              <w:top w:val="none" w:sz="6" w:space="0" w:color="auto"/>
              <w:left w:val="single" w:sz="14" w:space="0" w:color="000000"/>
              <w:bottom w:val="single" w:sz="14" w:space="0" w:color="000000"/>
              <w:right w:val="single" w:sz="2" w:space="0" w:color="000000"/>
            </w:tcBorders>
          </w:tcPr>
          <w:p w:rsidR="0012336E" w:rsidRPr="002049DD" w:rsidRDefault="0012336E" w:rsidP="0012336E">
            <w:pPr>
              <w:pStyle w:val="TableParagraph"/>
              <w:kinsoku w:val="0"/>
              <w:overflowPunct w:val="0"/>
              <w:spacing w:line="214" w:lineRule="exact"/>
              <w:ind w:left="607" w:right="591"/>
              <w:jc w:val="center"/>
              <w:rPr>
                <w:rFonts w:ascii="Times New Roman" w:cs="Times New Roman"/>
              </w:rPr>
            </w:pPr>
          </w:p>
        </w:tc>
        <w:tc>
          <w:tcPr>
            <w:tcW w:w="7423" w:type="dxa"/>
            <w:gridSpan w:val="4"/>
            <w:tcBorders>
              <w:top w:val="single" w:sz="2" w:space="0" w:color="000000"/>
              <w:left w:val="single" w:sz="2" w:space="0" w:color="000000"/>
              <w:bottom w:val="single" w:sz="2" w:space="0" w:color="000000"/>
              <w:right w:val="single" w:sz="2" w:space="0" w:color="000000"/>
            </w:tcBorders>
          </w:tcPr>
          <w:p w:rsidR="0012336E" w:rsidRPr="0012336E" w:rsidRDefault="0012336E" w:rsidP="0012336E">
            <w:pPr>
              <w:pStyle w:val="TableParagraph"/>
              <w:kinsoku w:val="0"/>
              <w:overflowPunct w:val="0"/>
              <w:spacing w:before="11" w:line="220" w:lineRule="exact"/>
              <w:ind w:left="33" w:right="158"/>
              <w:rPr>
                <w:rFonts w:ascii="Times New Roman" w:cs="Times New Roman"/>
                <w:sz w:val="19"/>
                <w:szCs w:val="19"/>
              </w:rPr>
            </w:pPr>
            <w:r w:rsidRPr="0012336E">
              <w:rPr>
                <w:rFonts w:hint="eastAsia"/>
                <w:sz w:val="19"/>
                <w:szCs w:val="19"/>
              </w:rPr>
              <w:t>国、北海道又は町の他の助成事業の補助金の交付を受けている又は受ける予定のもの</w:t>
            </w:r>
          </w:p>
        </w:tc>
        <w:tc>
          <w:tcPr>
            <w:tcW w:w="1640" w:type="dxa"/>
            <w:gridSpan w:val="2"/>
            <w:tcBorders>
              <w:top w:val="single" w:sz="2" w:space="0" w:color="000000"/>
              <w:left w:val="single" w:sz="2" w:space="0" w:color="000000"/>
              <w:bottom w:val="single" w:sz="2" w:space="0" w:color="000000"/>
              <w:right w:val="single" w:sz="12" w:space="0" w:color="auto"/>
            </w:tcBorders>
          </w:tcPr>
          <w:p w:rsidR="0012336E" w:rsidRPr="0012336E" w:rsidRDefault="0012336E" w:rsidP="0012336E">
            <w:pPr>
              <w:pStyle w:val="TableParagraph"/>
              <w:kinsoku w:val="0"/>
              <w:overflowPunct w:val="0"/>
              <w:spacing w:line="223" w:lineRule="exact"/>
              <w:ind w:right="89"/>
              <w:jc w:val="right"/>
              <w:rPr>
                <w:rFonts w:ascii="Times New Roman" w:cs="Times New Roman"/>
                <w:sz w:val="19"/>
                <w:szCs w:val="19"/>
              </w:rPr>
            </w:pPr>
            <w:r w:rsidRPr="0012336E">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12336E" w:rsidRPr="002049DD" w:rsidRDefault="0012336E" w:rsidP="0012336E">
            <w:pPr>
              <w:pStyle w:val="TableParagraph"/>
              <w:kinsoku w:val="0"/>
              <w:overflowPunct w:val="0"/>
              <w:spacing w:before="85"/>
              <w:ind w:right="89"/>
              <w:jc w:val="right"/>
              <w:rPr>
                <w:rFonts w:ascii="Times New Roman" w:cs="Times New Roman"/>
              </w:rPr>
            </w:pPr>
          </w:p>
        </w:tc>
        <w:tc>
          <w:tcPr>
            <w:tcW w:w="7423" w:type="dxa"/>
            <w:gridSpan w:val="4"/>
            <w:tcBorders>
              <w:top w:val="single" w:sz="2" w:space="0" w:color="000000"/>
              <w:left w:val="single" w:sz="2" w:space="0" w:color="000000"/>
              <w:bottom w:val="single" w:sz="2" w:space="0" w:color="000000"/>
              <w:right w:val="single" w:sz="2" w:space="0" w:color="000000"/>
            </w:tcBorders>
          </w:tcPr>
          <w:p w:rsidR="0012336E" w:rsidRPr="0012336E" w:rsidRDefault="0012336E" w:rsidP="0012336E">
            <w:pPr>
              <w:pStyle w:val="TableParagraph"/>
              <w:kinsoku w:val="0"/>
              <w:overflowPunct w:val="0"/>
              <w:spacing w:line="211" w:lineRule="exact"/>
              <w:ind w:left="33"/>
              <w:rPr>
                <w:rFonts w:ascii="Times New Roman" w:cs="Times New Roman"/>
                <w:sz w:val="19"/>
                <w:szCs w:val="19"/>
              </w:rPr>
            </w:pPr>
            <w:r w:rsidRPr="0012336E">
              <w:rPr>
                <w:rFonts w:hint="eastAsia"/>
                <w:sz w:val="19"/>
                <w:szCs w:val="19"/>
              </w:rPr>
              <w:t>その他</w:t>
            </w:r>
          </w:p>
        </w:tc>
        <w:tc>
          <w:tcPr>
            <w:tcW w:w="1640" w:type="dxa"/>
            <w:gridSpan w:val="2"/>
            <w:tcBorders>
              <w:top w:val="single" w:sz="2" w:space="0" w:color="000000"/>
              <w:left w:val="single" w:sz="2" w:space="0" w:color="000000"/>
              <w:bottom w:val="single" w:sz="2" w:space="0" w:color="000000"/>
              <w:right w:val="single" w:sz="12" w:space="0" w:color="auto"/>
            </w:tcBorders>
          </w:tcPr>
          <w:p w:rsidR="0012336E" w:rsidRPr="0012336E" w:rsidRDefault="0012336E" w:rsidP="0012336E">
            <w:pPr>
              <w:pStyle w:val="TableParagraph"/>
              <w:kinsoku w:val="0"/>
              <w:overflowPunct w:val="0"/>
              <w:spacing w:line="223" w:lineRule="exact"/>
              <w:ind w:right="89"/>
              <w:jc w:val="right"/>
              <w:rPr>
                <w:rFonts w:ascii="Times New Roman" w:cs="Times New Roman"/>
                <w:sz w:val="19"/>
                <w:szCs w:val="19"/>
              </w:rPr>
            </w:pPr>
            <w:r w:rsidRPr="0012336E">
              <w:rPr>
                <w:rFonts w:hint="eastAsia"/>
                <w:w w:val="103"/>
                <w:sz w:val="19"/>
                <w:szCs w:val="19"/>
              </w:rPr>
              <w:t>円</w:t>
            </w:r>
          </w:p>
        </w:tc>
      </w:tr>
      <w:tr w:rsidR="0012336E" w:rsidRPr="002049DD" w:rsidTr="009332E0">
        <w:tblPrEx>
          <w:tblCellMar>
            <w:top w:w="0" w:type="dxa"/>
            <w:left w:w="0" w:type="dxa"/>
            <w:bottom w:w="0" w:type="dxa"/>
            <w:right w:w="0" w:type="dxa"/>
          </w:tblCellMar>
        </w:tblPrEx>
        <w:trPr>
          <w:trHeight w:hRule="exact" w:val="250"/>
        </w:trPr>
        <w:tc>
          <w:tcPr>
            <w:tcW w:w="187" w:type="dxa"/>
            <w:vMerge/>
            <w:tcBorders>
              <w:top w:val="none" w:sz="6" w:space="0" w:color="auto"/>
              <w:left w:val="single" w:sz="14" w:space="0" w:color="000000"/>
              <w:bottom w:val="single" w:sz="14" w:space="0" w:color="000000"/>
              <w:right w:val="single" w:sz="2" w:space="0" w:color="000000"/>
            </w:tcBorders>
          </w:tcPr>
          <w:p w:rsidR="0012336E" w:rsidRPr="002049DD" w:rsidRDefault="0012336E" w:rsidP="0012336E">
            <w:pPr>
              <w:pStyle w:val="TableParagraph"/>
              <w:kinsoku w:val="0"/>
              <w:overflowPunct w:val="0"/>
              <w:spacing w:line="223" w:lineRule="exact"/>
              <w:ind w:right="89"/>
              <w:jc w:val="right"/>
              <w:rPr>
                <w:rFonts w:ascii="Times New Roman" w:cs="Times New Roman"/>
              </w:rPr>
            </w:pPr>
          </w:p>
        </w:tc>
        <w:tc>
          <w:tcPr>
            <w:tcW w:w="7423" w:type="dxa"/>
            <w:gridSpan w:val="4"/>
            <w:tcBorders>
              <w:top w:val="single" w:sz="2" w:space="0" w:color="000000"/>
              <w:left w:val="single" w:sz="2" w:space="0" w:color="000000"/>
              <w:bottom w:val="single" w:sz="14" w:space="0" w:color="000000"/>
              <w:right w:val="single" w:sz="2" w:space="0" w:color="000000"/>
            </w:tcBorders>
          </w:tcPr>
          <w:p w:rsidR="0012336E" w:rsidRPr="0012336E" w:rsidRDefault="0012336E" w:rsidP="0012336E">
            <w:pPr>
              <w:pStyle w:val="TableParagraph"/>
              <w:kinsoku w:val="0"/>
              <w:overflowPunct w:val="0"/>
              <w:spacing w:line="212" w:lineRule="exact"/>
              <w:ind w:left="33"/>
              <w:rPr>
                <w:rFonts w:ascii="Times New Roman" w:cs="Times New Roman"/>
                <w:sz w:val="19"/>
                <w:szCs w:val="19"/>
              </w:rPr>
            </w:pPr>
            <w:r w:rsidRPr="0012336E">
              <w:rPr>
                <w:rFonts w:hint="eastAsia"/>
                <w:w w:val="105"/>
                <w:sz w:val="19"/>
                <w:szCs w:val="19"/>
              </w:rPr>
              <w:t>助成対象外経費</w:t>
            </w:r>
            <w:r w:rsidRPr="0012336E">
              <w:rPr>
                <w:w w:val="105"/>
                <w:sz w:val="19"/>
                <w:szCs w:val="19"/>
              </w:rPr>
              <w:t xml:space="preserve"> </w:t>
            </w:r>
            <w:r w:rsidRPr="0012336E">
              <w:rPr>
                <w:rFonts w:hint="eastAsia"/>
                <w:w w:val="105"/>
                <w:sz w:val="19"/>
                <w:szCs w:val="19"/>
              </w:rPr>
              <w:t>小計（</w:t>
            </w:r>
            <w:r>
              <w:rPr>
                <w:w w:val="105"/>
                <w:sz w:val="19"/>
                <w:szCs w:val="19"/>
              </w:rPr>
              <w:t>c</w:t>
            </w:r>
            <w:r w:rsidRPr="0012336E">
              <w:rPr>
                <w:rFonts w:hint="eastAsia"/>
                <w:w w:val="105"/>
                <w:sz w:val="19"/>
                <w:szCs w:val="19"/>
              </w:rPr>
              <w:t>）</w:t>
            </w:r>
          </w:p>
        </w:tc>
        <w:tc>
          <w:tcPr>
            <w:tcW w:w="1259" w:type="dxa"/>
            <w:tcBorders>
              <w:top w:val="single" w:sz="2" w:space="0" w:color="000000"/>
              <w:left w:val="single" w:sz="2" w:space="0" w:color="000000"/>
              <w:bottom w:val="single" w:sz="14" w:space="0" w:color="000000"/>
              <w:right w:val="none" w:sz="6" w:space="0" w:color="auto"/>
            </w:tcBorders>
          </w:tcPr>
          <w:p w:rsidR="0012336E" w:rsidRPr="0012336E" w:rsidRDefault="0012336E" w:rsidP="0012336E">
            <w:pPr>
              <w:pStyle w:val="TableParagraph"/>
              <w:kinsoku w:val="0"/>
              <w:overflowPunct w:val="0"/>
              <w:spacing w:line="223" w:lineRule="exact"/>
              <w:ind w:right="67"/>
              <w:jc w:val="right"/>
              <w:rPr>
                <w:rFonts w:ascii="Times New Roman" w:cs="Times New Roman"/>
                <w:sz w:val="19"/>
                <w:szCs w:val="19"/>
              </w:rPr>
            </w:pPr>
          </w:p>
        </w:tc>
        <w:tc>
          <w:tcPr>
            <w:tcW w:w="381" w:type="dxa"/>
            <w:tcBorders>
              <w:top w:val="single" w:sz="2" w:space="0" w:color="000000"/>
              <w:left w:val="none" w:sz="6" w:space="0" w:color="auto"/>
              <w:bottom w:val="single" w:sz="14" w:space="0" w:color="000000"/>
              <w:right w:val="single" w:sz="14" w:space="0" w:color="000000"/>
            </w:tcBorders>
          </w:tcPr>
          <w:p w:rsidR="0012336E" w:rsidRPr="0012336E" w:rsidRDefault="0012336E" w:rsidP="0012336E">
            <w:pPr>
              <w:pStyle w:val="TableParagraph"/>
              <w:kinsoku w:val="0"/>
              <w:overflowPunct w:val="0"/>
              <w:spacing w:line="223" w:lineRule="exact"/>
              <w:ind w:right="14"/>
              <w:jc w:val="center"/>
              <w:rPr>
                <w:rFonts w:ascii="Times New Roman" w:cs="Times New Roman"/>
                <w:sz w:val="19"/>
                <w:szCs w:val="19"/>
              </w:rPr>
            </w:pPr>
            <w:r w:rsidRPr="0012336E">
              <w:rPr>
                <w:rFonts w:hint="eastAsia"/>
                <w:w w:val="103"/>
                <w:sz w:val="19"/>
                <w:szCs w:val="19"/>
              </w:rPr>
              <w:t>円</w:t>
            </w:r>
          </w:p>
        </w:tc>
      </w:tr>
      <w:tr w:rsidR="0012336E" w:rsidRPr="002049DD" w:rsidTr="009332E0">
        <w:tblPrEx>
          <w:tblCellMar>
            <w:top w:w="0" w:type="dxa"/>
            <w:left w:w="0" w:type="dxa"/>
            <w:bottom w:w="0" w:type="dxa"/>
            <w:right w:w="0" w:type="dxa"/>
          </w:tblCellMar>
        </w:tblPrEx>
        <w:trPr>
          <w:trHeight w:hRule="exact" w:val="248"/>
        </w:trPr>
        <w:tc>
          <w:tcPr>
            <w:tcW w:w="7610" w:type="dxa"/>
            <w:gridSpan w:val="5"/>
            <w:tcBorders>
              <w:top w:val="single" w:sz="14" w:space="0" w:color="000000"/>
              <w:left w:val="single" w:sz="14" w:space="0" w:color="000000"/>
              <w:bottom w:val="single" w:sz="6" w:space="0" w:color="000000"/>
              <w:right w:val="single" w:sz="2" w:space="0" w:color="000000"/>
            </w:tcBorders>
          </w:tcPr>
          <w:p w:rsidR="0012336E" w:rsidRPr="0012336E" w:rsidRDefault="0012336E" w:rsidP="0012336E">
            <w:pPr>
              <w:pStyle w:val="TableParagraph"/>
              <w:kinsoku w:val="0"/>
              <w:overflowPunct w:val="0"/>
              <w:spacing w:line="201" w:lineRule="exact"/>
              <w:ind w:left="16"/>
              <w:rPr>
                <w:rFonts w:ascii="Times New Roman" w:cs="Times New Roman"/>
                <w:sz w:val="19"/>
                <w:szCs w:val="19"/>
              </w:rPr>
            </w:pPr>
            <w:r w:rsidRPr="0012336E">
              <w:rPr>
                <w:rFonts w:hint="eastAsia"/>
                <w:sz w:val="19"/>
                <w:szCs w:val="19"/>
              </w:rPr>
              <w:t>合計（</w:t>
            </w:r>
            <w:r>
              <w:rPr>
                <w:sz w:val="19"/>
                <w:szCs w:val="19"/>
              </w:rPr>
              <w:t>a</w:t>
            </w:r>
            <w:r w:rsidRPr="0012336E">
              <w:rPr>
                <w:rFonts w:hint="eastAsia"/>
                <w:sz w:val="19"/>
                <w:szCs w:val="19"/>
              </w:rPr>
              <w:t>＋</w:t>
            </w:r>
            <w:r>
              <w:rPr>
                <w:sz w:val="19"/>
                <w:szCs w:val="19"/>
              </w:rPr>
              <w:t>b</w:t>
            </w:r>
            <w:r w:rsidRPr="0012336E">
              <w:rPr>
                <w:rFonts w:hint="eastAsia"/>
                <w:sz w:val="19"/>
                <w:szCs w:val="19"/>
              </w:rPr>
              <w:t>＋</w:t>
            </w:r>
            <w:r>
              <w:rPr>
                <w:sz w:val="19"/>
                <w:szCs w:val="19"/>
              </w:rPr>
              <w:t>c</w:t>
            </w:r>
            <w:r w:rsidRPr="0012336E">
              <w:rPr>
                <w:rFonts w:hint="eastAsia"/>
                <w:sz w:val="19"/>
                <w:szCs w:val="19"/>
              </w:rPr>
              <w:t>）</w:t>
            </w:r>
            <w:bookmarkStart w:id="0" w:name="_GoBack"/>
            <w:bookmarkEnd w:id="0"/>
          </w:p>
        </w:tc>
        <w:tc>
          <w:tcPr>
            <w:tcW w:w="1259" w:type="dxa"/>
            <w:tcBorders>
              <w:top w:val="single" w:sz="14" w:space="0" w:color="000000"/>
              <w:left w:val="single" w:sz="2" w:space="0" w:color="000000"/>
              <w:bottom w:val="single" w:sz="6" w:space="0" w:color="000000"/>
              <w:right w:val="none" w:sz="6" w:space="0" w:color="auto"/>
            </w:tcBorders>
          </w:tcPr>
          <w:p w:rsidR="0012336E" w:rsidRPr="0012336E" w:rsidRDefault="0012336E" w:rsidP="0012336E">
            <w:pPr>
              <w:pStyle w:val="TableParagraph"/>
              <w:kinsoku w:val="0"/>
              <w:overflowPunct w:val="0"/>
              <w:spacing w:line="211" w:lineRule="exact"/>
              <w:ind w:right="67"/>
              <w:jc w:val="right"/>
              <w:rPr>
                <w:rFonts w:ascii="Times New Roman" w:cs="Times New Roman"/>
                <w:sz w:val="19"/>
                <w:szCs w:val="19"/>
              </w:rPr>
            </w:pPr>
          </w:p>
        </w:tc>
        <w:tc>
          <w:tcPr>
            <w:tcW w:w="381" w:type="dxa"/>
            <w:tcBorders>
              <w:top w:val="single" w:sz="14" w:space="0" w:color="000000"/>
              <w:left w:val="none" w:sz="6" w:space="0" w:color="auto"/>
              <w:bottom w:val="single" w:sz="6" w:space="0" w:color="000000"/>
              <w:right w:val="single" w:sz="14" w:space="0" w:color="000000"/>
            </w:tcBorders>
          </w:tcPr>
          <w:p w:rsidR="0012336E" w:rsidRPr="0012336E" w:rsidRDefault="0012336E" w:rsidP="0012336E">
            <w:pPr>
              <w:pStyle w:val="TableParagraph"/>
              <w:kinsoku w:val="0"/>
              <w:overflowPunct w:val="0"/>
              <w:spacing w:line="211" w:lineRule="exact"/>
              <w:ind w:right="14"/>
              <w:jc w:val="center"/>
              <w:rPr>
                <w:rFonts w:ascii="Times New Roman" w:cs="Times New Roman"/>
                <w:sz w:val="19"/>
                <w:szCs w:val="19"/>
              </w:rPr>
            </w:pPr>
            <w:r w:rsidRPr="0012336E">
              <w:rPr>
                <w:rFonts w:hint="eastAsia"/>
                <w:w w:val="103"/>
                <w:sz w:val="19"/>
                <w:szCs w:val="19"/>
              </w:rPr>
              <w:t>円</w:t>
            </w:r>
          </w:p>
        </w:tc>
      </w:tr>
      <w:tr w:rsidR="0012336E" w:rsidRPr="002049DD" w:rsidTr="0012336E">
        <w:tblPrEx>
          <w:tblCellMar>
            <w:top w:w="0" w:type="dxa"/>
            <w:left w:w="0" w:type="dxa"/>
            <w:bottom w:w="0" w:type="dxa"/>
            <w:right w:w="0" w:type="dxa"/>
          </w:tblCellMar>
        </w:tblPrEx>
        <w:trPr>
          <w:trHeight w:hRule="exact" w:val="251"/>
        </w:trPr>
        <w:tc>
          <w:tcPr>
            <w:tcW w:w="7610" w:type="dxa"/>
            <w:gridSpan w:val="5"/>
            <w:tcBorders>
              <w:top w:val="single" w:sz="6" w:space="0" w:color="000000"/>
              <w:left w:val="single" w:sz="14" w:space="0" w:color="000000"/>
              <w:bottom w:val="single" w:sz="12" w:space="0" w:color="auto"/>
              <w:right w:val="single" w:sz="2" w:space="0" w:color="000000"/>
            </w:tcBorders>
          </w:tcPr>
          <w:p w:rsidR="0012336E" w:rsidRPr="0012336E" w:rsidRDefault="0012336E" w:rsidP="0012336E">
            <w:pPr>
              <w:pStyle w:val="TableParagraph"/>
              <w:kinsoku w:val="0"/>
              <w:overflowPunct w:val="0"/>
              <w:spacing w:line="210" w:lineRule="exact"/>
              <w:ind w:left="16"/>
              <w:rPr>
                <w:rFonts w:ascii="Times New Roman" w:cs="Times New Roman"/>
                <w:sz w:val="19"/>
                <w:szCs w:val="19"/>
              </w:rPr>
            </w:pPr>
            <w:r w:rsidRPr="0012336E">
              <w:rPr>
                <w:rFonts w:hint="eastAsia"/>
                <w:sz w:val="19"/>
                <w:szCs w:val="19"/>
              </w:rPr>
              <w:t>消費税</w:t>
            </w:r>
          </w:p>
        </w:tc>
        <w:tc>
          <w:tcPr>
            <w:tcW w:w="1259" w:type="dxa"/>
            <w:tcBorders>
              <w:top w:val="single" w:sz="6" w:space="0" w:color="000000"/>
              <w:left w:val="single" w:sz="2" w:space="0" w:color="000000"/>
              <w:bottom w:val="single" w:sz="14" w:space="0" w:color="000000"/>
              <w:right w:val="none" w:sz="6" w:space="0" w:color="auto"/>
            </w:tcBorders>
          </w:tcPr>
          <w:p w:rsidR="0012336E" w:rsidRPr="0012336E" w:rsidRDefault="0012336E" w:rsidP="0012336E">
            <w:pPr>
              <w:pStyle w:val="TableParagraph"/>
              <w:kinsoku w:val="0"/>
              <w:overflowPunct w:val="0"/>
              <w:spacing w:line="220" w:lineRule="exact"/>
              <w:ind w:right="67"/>
              <w:jc w:val="right"/>
              <w:rPr>
                <w:rFonts w:ascii="Times New Roman" w:cs="Times New Roman"/>
                <w:sz w:val="19"/>
                <w:szCs w:val="19"/>
              </w:rPr>
            </w:pPr>
          </w:p>
        </w:tc>
        <w:tc>
          <w:tcPr>
            <w:tcW w:w="381" w:type="dxa"/>
            <w:tcBorders>
              <w:top w:val="single" w:sz="6" w:space="0" w:color="000000"/>
              <w:left w:val="none" w:sz="6" w:space="0" w:color="auto"/>
              <w:bottom w:val="single" w:sz="14" w:space="0" w:color="000000"/>
              <w:right w:val="single" w:sz="14" w:space="0" w:color="000000"/>
            </w:tcBorders>
          </w:tcPr>
          <w:p w:rsidR="0012336E" w:rsidRPr="0012336E" w:rsidRDefault="0012336E" w:rsidP="0012336E">
            <w:pPr>
              <w:pStyle w:val="TableParagraph"/>
              <w:kinsoku w:val="0"/>
              <w:overflowPunct w:val="0"/>
              <w:spacing w:line="220" w:lineRule="exact"/>
              <w:ind w:right="14"/>
              <w:jc w:val="center"/>
              <w:rPr>
                <w:rFonts w:ascii="Times New Roman" w:cs="Times New Roman"/>
                <w:sz w:val="19"/>
                <w:szCs w:val="19"/>
              </w:rPr>
            </w:pPr>
            <w:r w:rsidRPr="0012336E">
              <w:rPr>
                <w:rFonts w:hint="eastAsia"/>
                <w:w w:val="103"/>
                <w:sz w:val="19"/>
                <w:szCs w:val="19"/>
              </w:rPr>
              <w:t>円</w:t>
            </w:r>
          </w:p>
        </w:tc>
      </w:tr>
      <w:tr w:rsidR="0012336E" w:rsidRPr="004122A7" w:rsidTr="0012336E">
        <w:tblPrEx>
          <w:tblCellMar>
            <w:top w:w="0" w:type="dxa"/>
            <w:left w:w="0" w:type="dxa"/>
            <w:bottom w:w="0" w:type="dxa"/>
            <w:right w:w="0" w:type="dxa"/>
          </w:tblCellMar>
        </w:tblPrEx>
        <w:trPr>
          <w:trHeight w:hRule="exact" w:val="249"/>
        </w:trPr>
        <w:tc>
          <w:tcPr>
            <w:tcW w:w="7610" w:type="dxa"/>
            <w:gridSpan w:val="5"/>
            <w:tcBorders>
              <w:top w:val="single" w:sz="12" w:space="0" w:color="auto"/>
              <w:left w:val="single" w:sz="14" w:space="0" w:color="000000"/>
              <w:bottom w:val="single" w:sz="14" w:space="0" w:color="000000"/>
              <w:right w:val="single" w:sz="2" w:space="0" w:color="000000"/>
            </w:tcBorders>
            <w:vAlign w:val="bottom"/>
          </w:tcPr>
          <w:p w:rsidR="0012336E" w:rsidRPr="00100D20" w:rsidRDefault="0012336E" w:rsidP="0012336E">
            <w:pPr>
              <w:pStyle w:val="TableParagraph"/>
              <w:tabs>
                <w:tab w:val="left" w:pos="842"/>
              </w:tabs>
              <w:kinsoku w:val="0"/>
              <w:overflowPunct w:val="0"/>
              <w:spacing w:line="201" w:lineRule="exact"/>
              <w:ind w:left="16"/>
              <w:jc w:val="both"/>
              <w:rPr>
                <w:rFonts w:ascii="Times New Roman" w:cs="Times New Roman"/>
                <w:sz w:val="19"/>
                <w:szCs w:val="19"/>
              </w:rPr>
            </w:pPr>
            <w:r w:rsidRPr="00100D20">
              <w:rPr>
                <w:rFonts w:hint="eastAsia"/>
                <w:w w:val="105"/>
                <w:sz w:val="19"/>
                <w:szCs w:val="19"/>
              </w:rPr>
              <w:t>見積額</w:t>
            </w:r>
            <w:r w:rsidRPr="00100D20">
              <w:rPr>
                <w:w w:val="105"/>
                <w:sz w:val="19"/>
                <w:szCs w:val="19"/>
              </w:rPr>
              <w:tab/>
            </w:r>
            <w:r w:rsidRPr="00100D20">
              <w:rPr>
                <w:rFonts w:hint="eastAsia"/>
                <w:sz w:val="19"/>
                <w:szCs w:val="19"/>
              </w:rPr>
              <w:t>合計</w:t>
            </w:r>
          </w:p>
        </w:tc>
        <w:tc>
          <w:tcPr>
            <w:tcW w:w="1259" w:type="dxa"/>
            <w:tcBorders>
              <w:top w:val="single" w:sz="14" w:space="0" w:color="000000"/>
              <w:left w:val="single" w:sz="2" w:space="0" w:color="000000"/>
              <w:bottom w:val="single" w:sz="14" w:space="0" w:color="000000"/>
              <w:right w:val="none" w:sz="6" w:space="0" w:color="auto"/>
            </w:tcBorders>
            <w:vAlign w:val="bottom"/>
          </w:tcPr>
          <w:p w:rsidR="0012336E" w:rsidRPr="00100D20" w:rsidRDefault="0012336E" w:rsidP="0012336E">
            <w:pPr>
              <w:pStyle w:val="TableParagraph"/>
              <w:kinsoku w:val="0"/>
              <w:overflowPunct w:val="0"/>
              <w:spacing w:line="224" w:lineRule="exact"/>
              <w:ind w:right="89"/>
              <w:jc w:val="right"/>
              <w:rPr>
                <w:rFonts w:ascii="Times New Roman" w:cs="Times New Roman"/>
                <w:sz w:val="19"/>
                <w:szCs w:val="19"/>
              </w:rPr>
            </w:pPr>
          </w:p>
        </w:tc>
        <w:tc>
          <w:tcPr>
            <w:tcW w:w="381" w:type="dxa"/>
            <w:tcBorders>
              <w:top w:val="single" w:sz="14" w:space="0" w:color="000000"/>
              <w:left w:val="none" w:sz="6" w:space="0" w:color="auto"/>
              <w:bottom w:val="single" w:sz="14" w:space="0" w:color="000000"/>
              <w:right w:val="single" w:sz="14" w:space="0" w:color="000000"/>
            </w:tcBorders>
            <w:vAlign w:val="bottom"/>
          </w:tcPr>
          <w:p w:rsidR="0012336E" w:rsidRPr="00100D20" w:rsidRDefault="0012336E" w:rsidP="0012336E">
            <w:pPr>
              <w:pStyle w:val="TableParagraph"/>
              <w:kinsoku w:val="0"/>
              <w:overflowPunct w:val="0"/>
              <w:spacing w:line="224" w:lineRule="exact"/>
              <w:ind w:right="89"/>
              <w:jc w:val="right"/>
              <w:rPr>
                <w:rFonts w:ascii="Times New Roman" w:cs="Times New Roman"/>
                <w:sz w:val="19"/>
                <w:szCs w:val="19"/>
              </w:rPr>
            </w:pPr>
            <w:r w:rsidRPr="00100D20">
              <w:rPr>
                <w:rFonts w:hint="eastAsia"/>
                <w:w w:val="103"/>
                <w:sz w:val="19"/>
                <w:szCs w:val="19"/>
              </w:rPr>
              <w:t>円</w:t>
            </w:r>
          </w:p>
        </w:tc>
      </w:tr>
    </w:tbl>
    <w:p w:rsidR="002049DD" w:rsidRPr="004122A7" w:rsidRDefault="002049DD" w:rsidP="004122A7">
      <w:pPr>
        <w:adjustRightInd/>
        <w:rPr>
          <w:rFonts w:asciiTheme="minorEastAsia" w:eastAsiaTheme="minorEastAsia" w:hAnsiTheme="minorEastAsia" w:cs="ＭＳ 明朝"/>
          <w:sz w:val="16"/>
          <w:szCs w:val="16"/>
        </w:rPr>
      </w:pPr>
    </w:p>
    <w:sectPr w:rsidR="002049DD" w:rsidRPr="004122A7">
      <w:type w:val="continuous"/>
      <w:pgSz w:w="11906" w:h="16838"/>
      <w:pgMar w:top="1134" w:right="1134" w:bottom="1134"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677" w:rsidRDefault="00E81677">
      <w:r>
        <w:separator/>
      </w:r>
    </w:p>
  </w:endnote>
  <w:endnote w:type="continuationSeparator" w:id="0">
    <w:p w:rsidR="00E81677" w:rsidRDefault="00E8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677" w:rsidRDefault="00E81677">
      <w:r>
        <w:rPr>
          <w:rFonts w:ascii="ＭＳ 明朝"/>
          <w:color w:val="auto"/>
          <w:sz w:val="2"/>
          <w:szCs w:val="2"/>
        </w:rPr>
        <w:continuationSeparator/>
      </w:r>
    </w:p>
  </w:footnote>
  <w:footnote w:type="continuationSeparator" w:id="0">
    <w:p w:rsidR="00E81677" w:rsidRDefault="00E81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C14CE"/>
    <w:multiLevelType w:val="hybridMultilevel"/>
    <w:tmpl w:val="E212666E"/>
    <w:lvl w:ilvl="0" w:tplc="468820F0">
      <w:start w:val="2"/>
      <w:numFmt w:val="decimalEnclosedCircle"/>
      <w:lvlText w:val="%1"/>
      <w:lvlJc w:val="left"/>
      <w:pPr>
        <w:tabs>
          <w:tab w:val="num" w:pos="960"/>
        </w:tabs>
        <w:ind w:left="960" w:hanging="480"/>
      </w:pPr>
      <w:rPr>
        <w:rFonts w:ascii="Times New Roman"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06F9"/>
    <w:rsid w:val="00010B3B"/>
    <w:rsid w:val="000152B4"/>
    <w:rsid w:val="00024AC6"/>
    <w:rsid w:val="00056333"/>
    <w:rsid w:val="00071772"/>
    <w:rsid w:val="00076905"/>
    <w:rsid w:val="0009587A"/>
    <w:rsid w:val="000A3F8F"/>
    <w:rsid w:val="00100D20"/>
    <w:rsid w:val="001106F9"/>
    <w:rsid w:val="00116E98"/>
    <w:rsid w:val="0012336E"/>
    <w:rsid w:val="00153B49"/>
    <w:rsid w:val="00164B8E"/>
    <w:rsid w:val="00182317"/>
    <w:rsid w:val="001838CF"/>
    <w:rsid w:val="001E6131"/>
    <w:rsid w:val="002049DD"/>
    <w:rsid w:val="002D1278"/>
    <w:rsid w:val="00307C1F"/>
    <w:rsid w:val="00324602"/>
    <w:rsid w:val="00352F6F"/>
    <w:rsid w:val="00386598"/>
    <w:rsid w:val="003A43A7"/>
    <w:rsid w:val="00407285"/>
    <w:rsid w:val="004122A7"/>
    <w:rsid w:val="00435473"/>
    <w:rsid w:val="004431F9"/>
    <w:rsid w:val="00474ADD"/>
    <w:rsid w:val="004921D6"/>
    <w:rsid w:val="004A71DF"/>
    <w:rsid w:val="004D1341"/>
    <w:rsid w:val="004E01A2"/>
    <w:rsid w:val="00522611"/>
    <w:rsid w:val="00523896"/>
    <w:rsid w:val="005444C1"/>
    <w:rsid w:val="00573AF0"/>
    <w:rsid w:val="00591DE1"/>
    <w:rsid w:val="005B3221"/>
    <w:rsid w:val="00602C68"/>
    <w:rsid w:val="00607AB4"/>
    <w:rsid w:val="006323ED"/>
    <w:rsid w:val="0064723A"/>
    <w:rsid w:val="00651186"/>
    <w:rsid w:val="00661F71"/>
    <w:rsid w:val="00696324"/>
    <w:rsid w:val="006D372D"/>
    <w:rsid w:val="006F649B"/>
    <w:rsid w:val="00790D00"/>
    <w:rsid w:val="007E1E91"/>
    <w:rsid w:val="00824134"/>
    <w:rsid w:val="0085387E"/>
    <w:rsid w:val="008B3200"/>
    <w:rsid w:val="00900839"/>
    <w:rsid w:val="00916DC2"/>
    <w:rsid w:val="009332E0"/>
    <w:rsid w:val="009B1D65"/>
    <w:rsid w:val="00A04415"/>
    <w:rsid w:val="00A321B6"/>
    <w:rsid w:val="00A51302"/>
    <w:rsid w:val="00A712B3"/>
    <w:rsid w:val="00A77E94"/>
    <w:rsid w:val="00A81FA4"/>
    <w:rsid w:val="00A82FA9"/>
    <w:rsid w:val="00A9696C"/>
    <w:rsid w:val="00AF60B1"/>
    <w:rsid w:val="00B02D69"/>
    <w:rsid w:val="00B13B5A"/>
    <w:rsid w:val="00B308F7"/>
    <w:rsid w:val="00B5053B"/>
    <w:rsid w:val="00B57355"/>
    <w:rsid w:val="00BC3E1C"/>
    <w:rsid w:val="00C2157A"/>
    <w:rsid w:val="00C223F7"/>
    <w:rsid w:val="00C22700"/>
    <w:rsid w:val="00C509ED"/>
    <w:rsid w:val="00D20EB9"/>
    <w:rsid w:val="00D4580D"/>
    <w:rsid w:val="00D52E0B"/>
    <w:rsid w:val="00D55A18"/>
    <w:rsid w:val="00DA7E7C"/>
    <w:rsid w:val="00DF23DC"/>
    <w:rsid w:val="00E203D6"/>
    <w:rsid w:val="00E26A03"/>
    <w:rsid w:val="00E32A4D"/>
    <w:rsid w:val="00E81677"/>
    <w:rsid w:val="00F565F5"/>
    <w:rsid w:val="00F5689D"/>
    <w:rsid w:val="00F77206"/>
    <w:rsid w:val="00FB1ED1"/>
    <w:rsid w:val="00FB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06DB7B"/>
  <w14:defaultImageDpi w14:val="0"/>
  <w15:docId w15:val="{C782B9E1-FFB1-4FE7-9CB8-76753A8A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9DD"/>
    <w:pPr>
      <w:widowControl w:val="0"/>
      <w:overflowPunct w:val="0"/>
      <w:adjustRightInd w:val="0"/>
      <w:jc w:val="both"/>
      <w:textAlignment w:val="baseline"/>
    </w:pPr>
    <w:rPr>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AC6"/>
    <w:pPr>
      <w:tabs>
        <w:tab w:val="center" w:pos="4252"/>
        <w:tab w:val="right" w:pos="8504"/>
      </w:tabs>
      <w:snapToGrid w:val="0"/>
    </w:pPr>
  </w:style>
  <w:style w:type="character" w:customStyle="1" w:styleId="a4">
    <w:name w:val="ヘッダー (文字)"/>
    <w:basedOn w:val="a0"/>
    <w:link w:val="a3"/>
    <w:uiPriority w:val="99"/>
    <w:locked/>
    <w:rsid w:val="00024AC6"/>
    <w:rPr>
      <w:rFonts w:cs="Times New Roman"/>
      <w:color w:val="000000"/>
      <w:kern w:val="0"/>
      <w:sz w:val="24"/>
      <w:szCs w:val="24"/>
    </w:rPr>
  </w:style>
  <w:style w:type="paragraph" w:styleId="a5">
    <w:name w:val="footer"/>
    <w:basedOn w:val="a"/>
    <w:link w:val="a6"/>
    <w:uiPriority w:val="99"/>
    <w:unhideWhenUsed/>
    <w:rsid w:val="00024AC6"/>
    <w:pPr>
      <w:tabs>
        <w:tab w:val="center" w:pos="4252"/>
        <w:tab w:val="right" w:pos="8504"/>
      </w:tabs>
      <w:snapToGrid w:val="0"/>
    </w:pPr>
  </w:style>
  <w:style w:type="character" w:customStyle="1" w:styleId="a6">
    <w:name w:val="フッター (文字)"/>
    <w:basedOn w:val="a0"/>
    <w:link w:val="a5"/>
    <w:uiPriority w:val="99"/>
    <w:locked/>
    <w:rsid w:val="00024AC6"/>
    <w:rPr>
      <w:rFonts w:cs="Times New Roman"/>
      <w:color w:val="000000"/>
      <w:kern w:val="0"/>
      <w:sz w:val="24"/>
      <w:szCs w:val="24"/>
    </w:rPr>
  </w:style>
  <w:style w:type="paragraph" w:styleId="a7">
    <w:name w:val="Body Text"/>
    <w:basedOn w:val="a"/>
    <w:link w:val="a8"/>
    <w:uiPriority w:val="1"/>
    <w:qFormat/>
    <w:rsid w:val="002049DD"/>
    <w:pPr>
      <w:overflowPunct/>
      <w:autoSpaceDE w:val="0"/>
      <w:autoSpaceDN w:val="0"/>
      <w:jc w:val="left"/>
      <w:textAlignment w:val="auto"/>
    </w:pPr>
    <w:rPr>
      <w:rFonts w:ascii="ＭＳ 明朝" w:cs="ＭＳ 明朝"/>
      <w:color w:val="auto"/>
      <w:sz w:val="22"/>
      <w:szCs w:val="22"/>
    </w:rPr>
  </w:style>
  <w:style w:type="character" w:customStyle="1" w:styleId="a8">
    <w:name w:val="本文 (文字)"/>
    <w:basedOn w:val="a0"/>
    <w:link w:val="a7"/>
    <w:uiPriority w:val="1"/>
    <w:locked/>
    <w:rsid w:val="002049DD"/>
    <w:rPr>
      <w:rFonts w:ascii="ＭＳ 明朝" w:cs="ＭＳ 明朝"/>
      <w:kern w:val="0"/>
      <w:sz w:val="22"/>
      <w:szCs w:val="22"/>
    </w:rPr>
  </w:style>
  <w:style w:type="paragraph" w:customStyle="1" w:styleId="TableParagraph">
    <w:name w:val="Table Paragraph"/>
    <w:basedOn w:val="a"/>
    <w:uiPriority w:val="1"/>
    <w:qFormat/>
    <w:rsid w:val="002049DD"/>
    <w:pPr>
      <w:overflowPunct/>
      <w:autoSpaceDE w:val="0"/>
      <w:autoSpaceDN w:val="0"/>
      <w:jc w:val="left"/>
      <w:textAlignment w:val="auto"/>
    </w:pPr>
    <w:rPr>
      <w:rFonts w:ascii="ＭＳ 明朝" w:cs="ＭＳ 明朝"/>
      <w:color w:val="auto"/>
    </w:rPr>
  </w:style>
  <w:style w:type="paragraph" w:styleId="a9">
    <w:name w:val="Balloon Text"/>
    <w:basedOn w:val="a"/>
    <w:link w:val="aa"/>
    <w:uiPriority w:val="99"/>
    <w:semiHidden/>
    <w:unhideWhenUsed/>
    <w:rsid w:val="004E01A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E01A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5A45-C6EA-48D9-A9A2-1482F32E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1663</Words>
  <Characters>1680</Characters>
  <Application>Microsoft Office Word</Application>
  <DocSecurity>0</DocSecurity>
  <Lines>336</Lines>
  <Paragraphs>238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長沼町</dc:creator>
  <cp:keywords/>
  <dc:description/>
  <cp:lastModifiedBy>Administrator</cp:lastModifiedBy>
  <cp:revision>4</cp:revision>
  <cp:lastPrinted>2023-03-27T12:54:00Z</cp:lastPrinted>
  <dcterms:created xsi:type="dcterms:W3CDTF">2023-03-27T12:52:00Z</dcterms:created>
  <dcterms:modified xsi:type="dcterms:W3CDTF">2023-03-27T12:55:00Z</dcterms:modified>
</cp:coreProperties>
</file>